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A998DA2" w:rsidP="686AA24F" w:rsidRDefault="5A998DA2" w14:paraId="7649BC69" w14:textId="2D2ED048">
      <w:pPr>
        <w:spacing w:after="160" w:line="259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6AA24F" w:rsidR="5A998DA2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UNT SGA 221st Student Senate Fall 2023</w:t>
      </w:r>
    </w:p>
    <w:p w:rsidR="5A998DA2" w:rsidP="686AA24F" w:rsidRDefault="5A998DA2" w14:paraId="3CDE2BFE" w14:textId="017011A7">
      <w:pPr>
        <w:spacing w:after="160" w:line="259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6AA24F" w:rsidR="5A998DA2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Bisisi &amp; Robertson Administration</w:t>
      </w:r>
    </w:p>
    <w:p w:rsidR="5A998DA2" w:rsidP="686AA24F" w:rsidRDefault="5A998DA2" w14:paraId="40B24D51" w14:textId="720321AB">
      <w:pPr>
        <w:spacing w:after="160" w:line="259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6AA24F" w:rsidR="5A998DA2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Meeting – Wednesday, November 29th, 2023</w:t>
      </w:r>
    </w:p>
    <w:p w:rsidR="5A998DA2" w:rsidP="686AA24F" w:rsidRDefault="5A998DA2" w14:paraId="3B42891D" w14:textId="468E6DAD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5A998DA2">
        <w:rPr>
          <w:b w:val="1"/>
          <w:bCs w:val="1"/>
        </w:rPr>
        <w:t>Welcome/Roll Call</w:t>
      </w:r>
      <w:r w:rsidRPr="686AA24F" w:rsidR="02B911D3">
        <w:rPr>
          <w:b w:val="1"/>
          <w:bCs w:val="1"/>
        </w:rPr>
        <w:t xml:space="preserve"> – </w:t>
      </w:r>
      <w:r w:rsidR="02B911D3">
        <w:rPr>
          <w:b w:val="0"/>
          <w:bCs w:val="0"/>
        </w:rPr>
        <w:t xml:space="preserve">VP Robertson </w:t>
      </w:r>
      <w:r w:rsidR="02B911D3">
        <w:rPr>
          <w:b w:val="0"/>
          <w:bCs w:val="0"/>
        </w:rPr>
        <w:t>@</w:t>
      </w:r>
      <w:r w:rsidR="02B911D3">
        <w:rPr>
          <w:b w:val="0"/>
          <w:bCs w:val="0"/>
        </w:rPr>
        <w:t xml:space="preserve"> </w:t>
      </w:r>
      <w:r w:rsidR="02B911D3">
        <w:rPr>
          <w:b w:val="0"/>
          <w:bCs w:val="0"/>
        </w:rPr>
        <w:t xml:space="preserve">5:32pm </w:t>
      </w:r>
    </w:p>
    <w:p w:rsidR="5C292029" w:rsidP="686AA24F" w:rsidRDefault="5C292029" w14:paraId="6EA6F732" w14:textId="10FD3548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5C292029">
        <w:rPr>
          <w:b w:val="0"/>
          <w:bCs w:val="0"/>
        </w:rPr>
        <w:t>Senator Ali moves</w:t>
      </w:r>
      <w:r w:rsidR="7B9D6293">
        <w:rPr>
          <w:b w:val="0"/>
          <w:bCs w:val="0"/>
        </w:rPr>
        <w:t xml:space="preserve"> to add </w:t>
      </w:r>
      <w:r w:rsidR="1B8C58F5">
        <w:rPr>
          <w:b w:val="0"/>
          <w:bCs w:val="0"/>
        </w:rPr>
        <w:t>F2023-R8- A Resolution Regarding a Transmission Meeting for Senators</w:t>
      </w:r>
      <w:r w:rsidR="7B9D6293">
        <w:rPr>
          <w:b w:val="0"/>
          <w:bCs w:val="0"/>
        </w:rPr>
        <w:t xml:space="preserve"> </w:t>
      </w:r>
      <w:r w:rsidR="7B9D6293">
        <w:rPr>
          <w:b w:val="0"/>
          <w:bCs w:val="0"/>
        </w:rPr>
        <w:t>to the agenda</w:t>
      </w:r>
    </w:p>
    <w:p w:rsidR="7B9D6293" w:rsidP="686AA24F" w:rsidRDefault="7B9D6293" w14:paraId="5C0EB406" w14:textId="11A80CC0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7B9D6293">
        <w:rPr>
          <w:b w:val="0"/>
          <w:bCs w:val="0"/>
        </w:rPr>
        <w:t>Senator Garcia seconds</w:t>
      </w:r>
    </w:p>
    <w:p w:rsidR="5A998DA2" w:rsidP="686AA24F" w:rsidRDefault="5A998DA2" w14:paraId="5A767087" w14:textId="27FB399C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5A998DA2">
        <w:rPr>
          <w:b w:val="1"/>
          <w:bCs w:val="1"/>
        </w:rPr>
        <w:t>Approval of Minutes</w:t>
      </w:r>
    </w:p>
    <w:p w:rsidR="346C8944" w:rsidP="686AA24F" w:rsidRDefault="346C8944" w14:paraId="578794A1" w14:textId="6067E663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346C8944">
        <w:rPr>
          <w:b w:val="0"/>
          <w:bCs w:val="0"/>
        </w:rPr>
        <w:t xml:space="preserve">Senator </w:t>
      </w:r>
      <w:r w:rsidR="685C5FE2">
        <w:rPr>
          <w:b w:val="0"/>
          <w:bCs w:val="0"/>
        </w:rPr>
        <w:t>Dahlem moves to approve the minutes as read</w:t>
      </w:r>
    </w:p>
    <w:p w:rsidR="685C5FE2" w:rsidP="686AA24F" w:rsidRDefault="685C5FE2" w14:paraId="4677FB2E" w14:textId="36A5AD6B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685C5FE2">
        <w:rPr>
          <w:b w:val="0"/>
          <w:bCs w:val="0"/>
        </w:rPr>
        <w:t>Senator Little seconds</w:t>
      </w:r>
    </w:p>
    <w:p w:rsidR="5A998DA2" w:rsidP="686AA24F" w:rsidRDefault="5A998DA2" w14:paraId="4658444E" w14:textId="151A80F2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5A998DA2">
        <w:rPr>
          <w:b w:val="1"/>
          <w:bCs w:val="1"/>
        </w:rPr>
        <w:t>Senate Committee Updates</w:t>
      </w:r>
    </w:p>
    <w:p w:rsidR="5A998DA2" w:rsidP="686AA24F" w:rsidRDefault="5A998DA2" w14:paraId="78F8F838" w14:textId="7FA8281B">
      <w:pPr>
        <w:pStyle w:val="ListParagraph"/>
        <w:numPr>
          <w:ilvl w:val="0"/>
          <w:numId w:val="3"/>
        </w:numPr>
        <w:rPr>
          <w:b w:val="0"/>
          <w:bCs w:val="0"/>
        </w:rPr>
      </w:pPr>
      <w:r w:rsidRPr="686AA24F" w:rsidR="5A998DA2">
        <w:rPr>
          <w:b w:val="1"/>
          <w:bCs w:val="1"/>
        </w:rPr>
        <w:t>Legislative Affairs: Presented by Senator</w:t>
      </w:r>
      <w:r w:rsidRPr="686AA24F" w:rsidR="3BB24455">
        <w:rPr>
          <w:b w:val="1"/>
          <w:bCs w:val="1"/>
        </w:rPr>
        <w:t xml:space="preserve"> Dozier- </w:t>
      </w:r>
      <w:r w:rsidR="3BB24455">
        <w:rPr>
          <w:b w:val="0"/>
          <w:bCs w:val="0"/>
        </w:rPr>
        <w:t>Looked over the Legislation that was referred last week; did not make edits; voted to move the legislation to the floor</w:t>
      </w:r>
      <w:r w:rsidR="363EA8BD">
        <w:rPr>
          <w:b w:val="0"/>
          <w:bCs w:val="0"/>
        </w:rPr>
        <w:t xml:space="preserve"> in today’s Senate meeting</w:t>
      </w:r>
    </w:p>
    <w:p w:rsidR="5A998DA2" w:rsidP="686AA24F" w:rsidRDefault="5A998DA2" w14:paraId="2B3A0E3A" w14:textId="0401BE87">
      <w:pPr>
        <w:pStyle w:val="ListParagraph"/>
        <w:numPr>
          <w:ilvl w:val="0"/>
          <w:numId w:val="3"/>
        </w:numPr>
        <w:rPr>
          <w:b w:val="0"/>
          <w:bCs w:val="0"/>
        </w:rPr>
      </w:pPr>
      <w:r w:rsidRPr="686AA24F" w:rsidR="5A998DA2">
        <w:rPr>
          <w:b w:val="1"/>
          <w:bCs w:val="1"/>
        </w:rPr>
        <w:t>Internal Senate Affairs: Presented by Senator</w:t>
      </w:r>
      <w:r w:rsidRPr="686AA24F" w:rsidR="0272C1A2">
        <w:rPr>
          <w:b w:val="1"/>
          <w:bCs w:val="1"/>
        </w:rPr>
        <w:t xml:space="preserve"> Garcia- </w:t>
      </w:r>
      <w:r w:rsidR="0272C1A2">
        <w:rPr>
          <w:b w:val="0"/>
          <w:bCs w:val="0"/>
        </w:rPr>
        <w:t xml:space="preserve">Did not meet </w:t>
      </w:r>
      <w:r w:rsidR="5FE32454">
        <w:rPr>
          <w:b w:val="0"/>
          <w:bCs w:val="0"/>
        </w:rPr>
        <w:t>quorum</w:t>
      </w:r>
    </w:p>
    <w:p w:rsidR="5A998DA2" w:rsidP="686AA24F" w:rsidRDefault="5A998DA2" w14:paraId="34B141A1" w14:textId="45DCFD45">
      <w:pPr>
        <w:pStyle w:val="ListParagraph"/>
        <w:numPr>
          <w:ilvl w:val="0"/>
          <w:numId w:val="3"/>
        </w:numPr>
        <w:rPr>
          <w:b w:val="0"/>
          <w:bCs w:val="0"/>
        </w:rPr>
      </w:pPr>
      <w:r w:rsidRPr="686AA24F" w:rsidR="5A998DA2">
        <w:rPr>
          <w:b w:val="1"/>
          <w:bCs w:val="1"/>
        </w:rPr>
        <w:t>Campus Life &amp; Environment: Presented by</w:t>
      </w:r>
      <w:r w:rsidRPr="686AA24F" w:rsidR="39609896">
        <w:rPr>
          <w:b w:val="1"/>
          <w:bCs w:val="1"/>
        </w:rPr>
        <w:t xml:space="preserve"> Senator Rudolph- </w:t>
      </w:r>
      <w:r w:rsidR="39609896">
        <w:rPr>
          <w:b w:val="0"/>
          <w:bCs w:val="0"/>
        </w:rPr>
        <w:t xml:space="preserve">Talked about plans for next semester </w:t>
      </w:r>
    </w:p>
    <w:p w:rsidR="5A998DA2" w:rsidP="686AA24F" w:rsidRDefault="5A998DA2" w14:paraId="00F95B7D" w14:textId="6E57A6E9">
      <w:pPr>
        <w:pStyle w:val="ListParagraph"/>
        <w:numPr>
          <w:ilvl w:val="0"/>
          <w:numId w:val="3"/>
        </w:numPr>
        <w:rPr>
          <w:b w:val="0"/>
          <w:bCs w:val="0"/>
        </w:rPr>
      </w:pPr>
      <w:r w:rsidRPr="686AA24F" w:rsidR="5A998DA2">
        <w:rPr>
          <w:b w:val="1"/>
          <w:bCs w:val="1"/>
        </w:rPr>
        <w:t>Diversity &amp; Inclusion: Presented by Senator</w:t>
      </w:r>
      <w:r w:rsidRPr="686AA24F" w:rsidR="1B166F06">
        <w:rPr>
          <w:b w:val="1"/>
          <w:bCs w:val="1"/>
        </w:rPr>
        <w:t xml:space="preserve"> </w:t>
      </w:r>
      <w:r w:rsidRPr="686AA24F" w:rsidR="1B166F06">
        <w:rPr>
          <w:b w:val="1"/>
          <w:bCs w:val="1"/>
        </w:rPr>
        <w:t>Nwanko</w:t>
      </w:r>
      <w:r w:rsidRPr="686AA24F" w:rsidR="1B166F06">
        <w:rPr>
          <w:b w:val="1"/>
          <w:bCs w:val="1"/>
        </w:rPr>
        <w:t xml:space="preserve"> – </w:t>
      </w:r>
      <w:r w:rsidR="1B166F06">
        <w:rPr>
          <w:b w:val="0"/>
          <w:bCs w:val="0"/>
        </w:rPr>
        <w:t xml:space="preserve">Did not meet </w:t>
      </w:r>
      <w:r w:rsidR="082A7CB7">
        <w:rPr>
          <w:b w:val="0"/>
          <w:bCs w:val="0"/>
        </w:rPr>
        <w:t>quorum</w:t>
      </w:r>
      <w:r w:rsidR="1B166F06">
        <w:rPr>
          <w:b w:val="0"/>
          <w:bCs w:val="0"/>
        </w:rPr>
        <w:t>.</w:t>
      </w:r>
    </w:p>
    <w:p w:rsidR="5A998DA2" w:rsidP="686AA24F" w:rsidRDefault="5A998DA2" w14:paraId="666104CA" w14:textId="15F85E16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5A998DA2">
        <w:rPr>
          <w:b w:val="1"/>
          <w:bCs w:val="1"/>
        </w:rPr>
        <w:t>Executive Reports</w:t>
      </w:r>
    </w:p>
    <w:p w:rsidR="5A998DA2" w:rsidP="686AA24F" w:rsidRDefault="5A998DA2" w14:paraId="0FD552C5" w14:textId="7C5BC54A">
      <w:pPr>
        <w:pStyle w:val="ListParagraph"/>
        <w:numPr>
          <w:ilvl w:val="0"/>
          <w:numId w:val="4"/>
        </w:numPr>
        <w:rPr>
          <w:b w:val="0"/>
          <w:bCs w:val="0"/>
        </w:rPr>
      </w:pPr>
      <w:r w:rsidRPr="686AA24F" w:rsidR="5A998DA2">
        <w:rPr>
          <w:b w:val="1"/>
          <w:bCs w:val="1"/>
        </w:rPr>
        <w:t>Samera Haile, Director of Leadership &amp; Development</w:t>
      </w:r>
      <w:r w:rsidRPr="686AA24F" w:rsidR="6A7C9F85">
        <w:rPr>
          <w:b w:val="1"/>
          <w:bCs w:val="1"/>
        </w:rPr>
        <w:t xml:space="preserve">- </w:t>
      </w:r>
      <w:r w:rsidR="6A7C9F85">
        <w:rPr>
          <w:b w:val="0"/>
          <w:bCs w:val="0"/>
        </w:rPr>
        <w:t>Held FYC meeting, planned FYC last meeting for the semester</w:t>
      </w:r>
    </w:p>
    <w:p w:rsidR="5A998DA2" w:rsidP="686AA24F" w:rsidRDefault="5A998DA2" w14:paraId="711DE279" w14:textId="1A2141E9">
      <w:pPr>
        <w:pStyle w:val="ListParagraph"/>
        <w:numPr>
          <w:ilvl w:val="0"/>
          <w:numId w:val="4"/>
        </w:numPr>
        <w:rPr>
          <w:b w:val="0"/>
          <w:bCs w:val="0"/>
        </w:rPr>
      </w:pPr>
      <w:r w:rsidRPr="686AA24F" w:rsidR="5A998DA2">
        <w:rPr>
          <w:b w:val="1"/>
          <w:bCs w:val="1"/>
        </w:rPr>
        <w:t>Hannah Raby, Director of Advocacy</w:t>
      </w:r>
      <w:r w:rsidRPr="686AA24F" w:rsidR="6FEF54AF">
        <w:rPr>
          <w:b w:val="1"/>
          <w:bCs w:val="1"/>
        </w:rPr>
        <w:t xml:space="preserve">- </w:t>
      </w:r>
      <w:r w:rsidR="6FEF54AF">
        <w:rPr>
          <w:b w:val="0"/>
          <w:bCs w:val="0"/>
        </w:rPr>
        <w:t xml:space="preserve">Planned spring committee events and initiatives. </w:t>
      </w:r>
      <w:r w:rsidR="6FEF54AF">
        <w:rPr>
          <w:b w:val="0"/>
          <w:bCs w:val="0"/>
        </w:rPr>
        <w:t>Recapped with City of Denton following last meeting</w:t>
      </w:r>
    </w:p>
    <w:p w:rsidR="51FC1611" w:rsidP="686AA24F" w:rsidRDefault="51FC1611" w14:paraId="7B97DA02" w14:textId="69A5D2F1">
      <w:pPr>
        <w:pStyle w:val="ListParagraph"/>
        <w:numPr>
          <w:ilvl w:val="0"/>
          <w:numId w:val="4"/>
        </w:numPr>
        <w:rPr>
          <w:b w:val="0"/>
          <w:bCs w:val="0"/>
        </w:rPr>
      </w:pPr>
      <w:r w:rsidRPr="686AA24F" w:rsidR="51FC1611">
        <w:rPr>
          <w:b w:val="1"/>
          <w:bCs w:val="1"/>
        </w:rPr>
        <w:t>Lani Ahmed, Director of Internal and Campus Outreach</w:t>
      </w:r>
      <w:r w:rsidRPr="686AA24F" w:rsidR="0530279D">
        <w:rPr>
          <w:b w:val="1"/>
          <w:bCs w:val="1"/>
        </w:rPr>
        <w:t xml:space="preserve">- </w:t>
      </w:r>
      <w:r w:rsidR="0530279D">
        <w:rPr>
          <w:b w:val="0"/>
          <w:bCs w:val="0"/>
        </w:rPr>
        <w:t>C</w:t>
      </w:r>
      <w:r w:rsidR="0530279D">
        <w:rPr>
          <w:b w:val="0"/>
          <w:bCs w:val="0"/>
        </w:rPr>
        <w:t>r</w:t>
      </w:r>
      <w:r w:rsidR="0530279D">
        <w:rPr>
          <w:b w:val="0"/>
          <w:bCs w:val="0"/>
        </w:rPr>
        <w:t xml:space="preserve">eated </w:t>
      </w:r>
      <w:r w:rsidR="0530279D">
        <w:rPr>
          <w:b w:val="0"/>
          <w:bCs w:val="0"/>
        </w:rPr>
        <w:t>instagram</w:t>
      </w:r>
      <w:r w:rsidR="0530279D">
        <w:rPr>
          <w:b w:val="0"/>
          <w:bCs w:val="0"/>
        </w:rPr>
        <w:t xml:space="preserve"> story post for safety walk, </w:t>
      </w:r>
      <w:r w:rsidR="0530279D">
        <w:rPr>
          <w:b w:val="0"/>
          <w:bCs w:val="0"/>
        </w:rPr>
        <w:t>finalizing</w:t>
      </w:r>
      <w:r w:rsidR="0530279D">
        <w:rPr>
          <w:b w:val="0"/>
          <w:bCs w:val="0"/>
        </w:rPr>
        <w:t xml:space="preserve"> t-shirt designs</w:t>
      </w:r>
    </w:p>
    <w:p w:rsidR="5A998DA2" w:rsidP="686AA24F" w:rsidRDefault="5A998DA2" w14:paraId="26866C6E" w14:textId="67ECEE23">
      <w:pPr>
        <w:pStyle w:val="ListParagraph"/>
        <w:numPr>
          <w:ilvl w:val="0"/>
          <w:numId w:val="4"/>
        </w:numPr>
        <w:rPr>
          <w:b w:val="0"/>
          <w:bCs w:val="0"/>
        </w:rPr>
      </w:pPr>
      <w:r w:rsidRPr="686AA24F" w:rsidR="5A998DA2">
        <w:rPr>
          <w:b w:val="1"/>
          <w:bCs w:val="1"/>
        </w:rPr>
        <w:t>Javontay Donaldson, Director of Communications</w:t>
      </w:r>
      <w:r w:rsidRPr="686AA24F" w:rsidR="47FD7B77">
        <w:rPr>
          <w:b w:val="1"/>
          <w:bCs w:val="1"/>
        </w:rPr>
        <w:t xml:space="preserve">- </w:t>
      </w:r>
      <w:r w:rsidRPr="686AA24F" w:rsidR="47FD7B77">
        <w:rPr>
          <w:b w:val="1"/>
          <w:bCs w:val="1"/>
        </w:rPr>
        <w:t>F</w:t>
      </w:r>
      <w:r w:rsidR="47FD7B77">
        <w:rPr>
          <w:b w:val="0"/>
          <w:bCs w:val="0"/>
        </w:rPr>
        <w:t>inalizing</w:t>
      </w:r>
      <w:r w:rsidR="47FD7B77">
        <w:rPr>
          <w:b w:val="0"/>
          <w:bCs w:val="0"/>
        </w:rPr>
        <w:t xml:space="preserve"> t-shirt designs and working on an end-of-semester recap video for SGA socials</w:t>
      </w:r>
    </w:p>
    <w:p w:rsidR="144A2BAC" w:rsidP="686AA24F" w:rsidRDefault="144A2BAC" w14:paraId="717A48C0" w14:textId="3E5F156F">
      <w:pPr>
        <w:pStyle w:val="ListParagraph"/>
        <w:numPr>
          <w:ilvl w:val="0"/>
          <w:numId w:val="4"/>
        </w:numPr>
        <w:rPr>
          <w:b w:val="0"/>
          <w:bCs w:val="0"/>
        </w:rPr>
      </w:pPr>
      <w:r w:rsidRPr="686AA24F" w:rsidR="144A2BAC">
        <w:rPr>
          <w:b w:val="1"/>
          <w:bCs w:val="1"/>
        </w:rPr>
        <w:t xml:space="preserve">Stephan </w:t>
      </w:r>
      <w:r w:rsidRPr="686AA24F" w:rsidR="144A2BAC">
        <w:rPr>
          <w:b w:val="1"/>
          <w:bCs w:val="1"/>
        </w:rPr>
        <w:t>Aroh</w:t>
      </w:r>
      <w:r w:rsidRPr="686AA24F" w:rsidR="144A2BAC">
        <w:rPr>
          <w:b w:val="1"/>
          <w:bCs w:val="1"/>
        </w:rPr>
        <w:t>, Director of Allocations</w:t>
      </w:r>
      <w:r w:rsidRPr="686AA24F" w:rsidR="58399F8F">
        <w:rPr>
          <w:b w:val="1"/>
          <w:bCs w:val="1"/>
        </w:rPr>
        <w:t xml:space="preserve">- </w:t>
      </w:r>
      <w:r w:rsidR="58399F8F">
        <w:rPr>
          <w:b w:val="0"/>
          <w:bCs w:val="0"/>
        </w:rPr>
        <w:t>Working on a presentation about updates to the Raupe Travel grant</w:t>
      </w:r>
    </w:p>
    <w:p w:rsidR="144A2BAC" w:rsidP="686AA24F" w:rsidRDefault="144A2BAC" w14:paraId="135BF6DA" w14:textId="0EFA0475">
      <w:pPr>
        <w:pStyle w:val="ListParagraph"/>
        <w:numPr>
          <w:ilvl w:val="0"/>
          <w:numId w:val="4"/>
        </w:numPr>
        <w:rPr>
          <w:b w:val="0"/>
          <w:bCs w:val="0"/>
        </w:rPr>
      </w:pPr>
      <w:r w:rsidRPr="686AA24F" w:rsidR="144A2BAC">
        <w:rPr>
          <w:b w:val="1"/>
          <w:bCs w:val="1"/>
        </w:rPr>
        <w:t>Chief of Staff</w:t>
      </w:r>
      <w:r w:rsidRPr="686AA24F" w:rsidR="6AE93099">
        <w:rPr>
          <w:b w:val="1"/>
          <w:bCs w:val="1"/>
        </w:rPr>
        <w:t xml:space="preserve">- </w:t>
      </w:r>
      <w:r w:rsidR="6AE93099">
        <w:rPr>
          <w:b w:val="0"/>
          <w:bCs w:val="0"/>
        </w:rPr>
        <w:t xml:space="preserve">Working on the budget and working to order the pizza and </w:t>
      </w:r>
      <w:r w:rsidR="681D9184">
        <w:rPr>
          <w:b w:val="0"/>
          <w:bCs w:val="0"/>
        </w:rPr>
        <w:t>Capri-suns</w:t>
      </w:r>
      <w:r w:rsidR="6AE93099">
        <w:rPr>
          <w:b w:val="0"/>
          <w:bCs w:val="0"/>
        </w:rPr>
        <w:t xml:space="preserve"> for Senate’s end of semester meeting</w:t>
      </w:r>
    </w:p>
    <w:p w:rsidR="144A2BAC" w:rsidP="686AA24F" w:rsidRDefault="144A2BAC" w14:paraId="645F9464" w14:textId="66CCB5A5">
      <w:pPr>
        <w:pStyle w:val="ListParagraph"/>
        <w:numPr>
          <w:ilvl w:val="0"/>
          <w:numId w:val="4"/>
        </w:numPr>
        <w:rPr>
          <w:b w:val="0"/>
          <w:bCs w:val="0"/>
        </w:rPr>
      </w:pPr>
      <w:r w:rsidRPr="686AA24F" w:rsidR="144A2BAC">
        <w:rPr>
          <w:b w:val="1"/>
          <w:bCs w:val="1"/>
        </w:rPr>
        <w:t xml:space="preserve">Dorcas </w:t>
      </w:r>
      <w:r w:rsidRPr="686AA24F" w:rsidR="144A2BAC">
        <w:rPr>
          <w:b w:val="1"/>
          <w:bCs w:val="1"/>
        </w:rPr>
        <w:t>Bisisi</w:t>
      </w:r>
      <w:r w:rsidRPr="686AA24F" w:rsidR="144A2BAC">
        <w:rPr>
          <w:b w:val="1"/>
          <w:bCs w:val="1"/>
        </w:rPr>
        <w:t>, President</w:t>
      </w:r>
      <w:r w:rsidRPr="686AA24F" w:rsidR="16DE84C1">
        <w:rPr>
          <w:b w:val="1"/>
          <w:bCs w:val="1"/>
        </w:rPr>
        <w:t xml:space="preserve">: </w:t>
      </w:r>
      <w:r w:rsidR="16DE84C1">
        <w:rPr>
          <w:b w:val="0"/>
          <w:bCs w:val="0"/>
        </w:rPr>
        <w:t xml:space="preserve">Recapping semester’s achievements (President2President Dinner, To-Go-Plate Pilot </w:t>
      </w:r>
      <w:r w:rsidR="16DE84C1">
        <w:rPr>
          <w:b w:val="0"/>
          <w:bCs w:val="0"/>
        </w:rPr>
        <w:t>Program ,</w:t>
      </w:r>
      <w:r w:rsidR="16DE84C1">
        <w:rPr>
          <w:b w:val="0"/>
          <w:bCs w:val="0"/>
        </w:rPr>
        <w:t xml:space="preserve"> Mean Green Market). Plans for next semester (Looking for ways to better accommodate </w:t>
      </w:r>
      <w:r w:rsidR="44593EF0">
        <w:rPr>
          <w:b w:val="0"/>
          <w:bCs w:val="0"/>
        </w:rPr>
        <w:t xml:space="preserve">Muslim students on </w:t>
      </w:r>
      <w:r w:rsidR="44593EF0">
        <w:rPr>
          <w:b w:val="0"/>
          <w:bCs w:val="0"/>
        </w:rPr>
        <w:t>campus, and</w:t>
      </w:r>
      <w:r w:rsidR="44593EF0">
        <w:rPr>
          <w:b w:val="0"/>
          <w:bCs w:val="0"/>
        </w:rPr>
        <w:t xml:space="preserve"> </w:t>
      </w:r>
      <w:r w:rsidR="59B0CC7D">
        <w:rPr>
          <w:b w:val="0"/>
          <w:bCs w:val="0"/>
        </w:rPr>
        <w:t>working with facilities to fix lighting issues on campus.)</w:t>
      </w:r>
    </w:p>
    <w:p w:rsidR="144A2BAC" w:rsidP="686AA24F" w:rsidRDefault="144A2BAC" w14:paraId="378C020D" w14:textId="6C6D9BED">
      <w:pPr>
        <w:pStyle w:val="ListParagraph"/>
        <w:numPr>
          <w:ilvl w:val="0"/>
          <w:numId w:val="4"/>
        </w:numPr>
        <w:rPr>
          <w:b w:val="0"/>
          <w:bCs w:val="0"/>
        </w:rPr>
      </w:pPr>
      <w:r w:rsidRPr="686AA24F" w:rsidR="144A2BAC">
        <w:rPr>
          <w:b w:val="1"/>
          <w:bCs w:val="1"/>
        </w:rPr>
        <w:t>Sarah Robertson, Vice President</w:t>
      </w:r>
      <w:r w:rsidRPr="686AA24F" w:rsidR="625096BA">
        <w:rPr>
          <w:b w:val="1"/>
          <w:bCs w:val="1"/>
        </w:rPr>
        <w:t xml:space="preserve">: </w:t>
      </w:r>
      <w:r w:rsidR="625096BA">
        <w:rPr>
          <w:b w:val="0"/>
          <w:bCs w:val="0"/>
        </w:rPr>
        <w:t>Reading o</w:t>
      </w:r>
      <w:r w:rsidR="14EE028F">
        <w:rPr>
          <w:b w:val="0"/>
          <w:bCs w:val="0"/>
        </w:rPr>
        <w:t>v</w:t>
      </w:r>
      <w:r w:rsidR="625096BA">
        <w:rPr>
          <w:b w:val="0"/>
          <w:bCs w:val="0"/>
        </w:rPr>
        <w:t>er</w:t>
      </w:r>
      <w:r w:rsidR="40F7354A">
        <w:rPr>
          <w:b w:val="0"/>
          <w:bCs w:val="0"/>
        </w:rPr>
        <w:t xml:space="preserve"> legislation and preparing for Senate</w:t>
      </w:r>
    </w:p>
    <w:p w:rsidR="5A998DA2" w:rsidP="686AA24F" w:rsidRDefault="5A998DA2" w14:paraId="07593E3A" w14:textId="6C3A04A0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5A998DA2">
        <w:rPr>
          <w:b w:val="1"/>
          <w:bCs w:val="1"/>
        </w:rPr>
        <w:t xml:space="preserve">Remarks from the Executive Director of Dining Service Peter </w:t>
      </w:r>
      <w:r w:rsidRPr="686AA24F" w:rsidR="5A998DA2">
        <w:rPr>
          <w:b w:val="1"/>
          <w:bCs w:val="1"/>
        </w:rPr>
        <w:t>Balabuch</w:t>
      </w:r>
    </w:p>
    <w:p w:rsidR="0BB0827D" w:rsidP="686AA24F" w:rsidRDefault="0BB0827D" w14:paraId="3AEAE29B" w14:textId="434B5CDA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0BB0827D">
        <w:rPr>
          <w:b w:val="1"/>
          <w:bCs w:val="1"/>
        </w:rPr>
        <w:t xml:space="preserve"> Senator Dahlem motions to move the remarks from Mr. Baluch to after the Budget Report</w:t>
      </w:r>
    </w:p>
    <w:p w:rsidR="0BB0827D" w:rsidP="686AA24F" w:rsidRDefault="0BB0827D" w14:paraId="2D424652" w14:textId="5EAAED5E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0BB0827D">
        <w:rPr>
          <w:b w:val="1"/>
          <w:bCs w:val="1"/>
        </w:rPr>
        <w:t>Senator Garza sec</w:t>
      </w:r>
      <w:r w:rsidRPr="686AA24F" w:rsidR="6A5D0192">
        <w:rPr>
          <w:b w:val="1"/>
          <w:bCs w:val="1"/>
        </w:rPr>
        <w:t>on</w:t>
      </w:r>
      <w:r w:rsidRPr="686AA24F" w:rsidR="0BB0827D">
        <w:rPr>
          <w:b w:val="1"/>
          <w:bCs w:val="1"/>
        </w:rPr>
        <w:t>ds</w:t>
      </w:r>
    </w:p>
    <w:p w:rsidR="5A998DA2" w:rsidP="686AA24F" w:rsidRDefault="5A998DA2" w14:paraId="2E87BF39" w14:textId="372C3C12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5A998DA2">
        <w:rPr>
          <w:b w:val="1"/>
          <w:bCs w:val="1"/>
        </w:rPr>
        <w:t>Budget Report Presented by Chief of Staff</w:t>
      </w:r>
    </w:p>
    <w:p w:rsidR="41A30953" w:rsidP="686AA24F" w:rsidRDefault="41A30953" w14:paraId="72B086E7" w14:textId="05BD3195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686AA24F" w:rsidR="41A30953">
        <w:rPr>
          <w:b w:val="1"/>
          <w:bCs w:val="1"/>
        </w:rPr>
        <w:t>No questions over budget.</w:t>
      </w:r>
    </w:p>
    <w:p w:rsidR="5770E386" w:rsidP="686AA24F" w:rsidRDefault="5770E386" w14:paraId="3828E120" w14:textId="246A5698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5770E386">
        <w:rPr>
          <w:b w:val="1"/>
          <w:bCs w:val="1"/>
        </w:rPr>
        <w:t>New Business</w:t>
      </w:r>
    </w:p>
    <w:p w:rsidR="5A998DA2" w:rsidP="686AA24F" w:rsidRDefault="5A998DA2" w14:paraId="618CEC30" w14:textId="2155AA9C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686AA24F" w:rsidR="5A998DA2">
        <w:rPr>
          <w:b w:val="1"/>
          <w:bCs w:val="1"/>
        </w:rPr>
        <w:t>F2023-R6- Gateway Center- Murchinson PAC Path Lighting</w:t>
      </w:r>
    </w:p>
    <w:p w:rsidR="5933CAB9" w:rsidP="686AA24F" w:rsidRDefault="5933CAB9" w14:paraId="6A305615" w14:textId="6EA97873">
      <w:pPr>
        <w:pStyle w:val="ListParagraph"/>
        <w:numPr>
          <w:ilvl w:val="1"/>
          <w:numId w:val="2"/>
        </w:numPr>
        <w:rPr>
          <w:b w:val="1"/>
          <w:bCs w:val="1"/>
        </w:rPr>
      </w:pPr>
      <w:r w:rsidR="5933CAB9">
        <w:rPr>
          <w:b w:val="0"/>
          <w:bCs w:val="0"/>
        </w:rPr>
        <w:t>Presented by Senator Garcia</w:t>
      </w:r>
    </w:p>
    <w:p w:rsidR="5933CAB9" w:rsidP="686AA24F" w:rsidRDefault="5933CAB9" w14:paraId="019B2A6B" w14:textId="7747B58B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5933CAB9">
        <w:rPr>
          <w:b w:val="0"/>
          <w:bCs w:val="0"/>
        </w:rPr>
        <w:t>Legislation aimed at implementing better lighting on the pathway that connects the Gateway Center to the Murchinson Performing Arts Center</w:t>
      </w:r>
    </w:p>
    <w:p w:rsidR="5933CAB9" w:rsidP="686AA24F" w:rsidRDefault="5933CAB9" w14:paraId="27EB9E9C" w14:textId="138693BD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5933CAB9">
        <w:rPr>
          <w:b w:val="0"/>
          <w:bCs w:val="0"/>
        </w:rPr>
        <w:t>Senator Little moves to a period of questioning</w:t>
      </w:r>
    </w:p>
    <w:p w:rsidR="5933CAB9" w:rsidP="686AA24F" w:rsidRDefault="5933CAB9" w14:paraId="596138B2" w14:textId="32762FF3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5933CAB9">
        <w:rPr>
          <w:b w:val="0"/>
          <w:bCs w:val="0"/>
        </w:rPr>
        <w:t>Senator seconds</w:t>
      </w:r>
    </w:p>
    <w:p w:rsidR="5933CAB9" w:rsidP="686AA24F" w:rsidRDefault="5933CAB9" w14:paraId="2E304C9B" w14:textId="645E9502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5933CAB9">
        <w:rPr>
          <w:b w:val="0"/>
          <w:bCs w:val="0"/>
        </w:rPr>
        <w:t>Senator Little: “Can you elaborate in greater detail where exactly you want these lights and what type of lights are you seeking to implement?”</w:t>
      </w:r>
    </w:p>
    <w:p w:rsidR="5933CAB9" w:rsidP="686AA24F" w:rsidRDefault="5933CAB9" w14:paraId="24F3906F" w14:textId="719FC1E2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5933CAB9">
        <w:rPr>
          <w:b w:val="0"/>
          <w:bCs w:val="0"/>
        </w:rPr>
        <w:t>Senator Garcia: “My goal would be to incorporate small lighting fixtures along the pathway.”</w:t>
      </w:r>
    </w:p>
    <w:p w:rsidR="5933CAB9" w:rsidP="686AA24F" w:rsidRDefault="5933CAB9" w14:paraId="0DA21ABB" w14:textId="3EAE44CC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5933CAB9">
        <w:rPr>
          <w:b w:val="0"/>
          <w:bCs w:val="0"/>
        </w:rPr>
        <w:t>Senator Little: “Is this a safety concern or an aesthetic concern?”</w:t>
      </w:r>
    </w:p>
    <w:p w:rsidR="5933CAB9" w:rsidP="686AA24F" w:rsidRDefault="5933CAB9" w14:paraId="39F2B453" w14:textId="02792A9F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5933CAB9">
        <w:rPr>
          <w:b w:val="0"/>
          <w:bCs w:val="0"/>
        </w:rPr>
        <w:t xml:space="preserve">Senator Garcia: “Safety concerns. There have been </w:t>
      </w:r>
      <w:r w:rsidR="5933CAB9">
        <w:rPr>
          <w:b w:val="0"/>
          <w:bCs w:val="0"/>
        </w:rPr>
        <w:t>previous</w:t>
      </w:r>
      <w:r w:rsidR="5933CAB9">
        <w:rPr>
          <w:b w:val="0"/>
          <w:bCs w:val="0"/>
        </w:rPr>
        <w:t xml:space="preserve"> student incidents along that pathway.”</w:t>
      </w:r>
    </w:p>
    <w:p w:rsidR="4D977AAE" w:rsidP="686AA24F" w:rsidRDefault="4D977AAE" w14:paraId="22D53B46" w14:textId="618094F9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4D977AAE">
        <w:rPr>
          <w:b w:val="0"/>
          <w:bCs w:val="0"/>
        </w:rPr>
        <w:t>Follow-</w:t>
      </w:r>
      <w:r w:rsidR="4D977AAE">
        <w:rPr>
          <w:b w:val="0"/>
          <w:bCs w:val="0"/>
        </w:rPr>
        <w:t xml:space="preserve">up </w:t>
      </w:r>
      <w:r w:rsidR="4D977AAE">
        <w:rPr>
          <w:b w:val="0"/>
          <w:bCs w:val="0"/>
        </w:rPr>
        <w:t>questions from Senator Dozier and Senator Rudolph</w:t>
      </w:r>
    </w:p>
    <w:p w:rsidR="07C9F82E" w:rsidP="686AA24F" w:rsidRDefault="07C9F82E" w14:paraId="00148CC5" w14:textId="016D9841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07C9F82E">
        <w:rPr>
          <w:b w:val="0"/>
          <w:bCs w:val="0"/>
        </w:rPr>
        <w:t>Senator Dozier moves to a period of discussion</w:t>
      </w:r>
    </w:p>
    <w:p w:rsidR="07C9F82E" w:rsidP="686AA24F" w:rsidRDefault="07C9F82E" w14:paraId="3FFC6799" w14:textId="1BEF942A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07C9F82E">
        <w:rPr>
          <w:b w:val="0"/>
          <w:bCs w:val="0"/>
        </w:rPr>
        <w:t>Senato</w:t>
      </w:r>
      <w:r w:rsidR="07C9F82E">
        <w:rPr>
          <w:b w:val="0"/>
          <w:bCs w:val="0"/>
        </w:rPr>
        <w:t>r Little seconds</w:t>
      </w:r>
    </w:p>
    <w:p w:rsidR="07C9F82E" w:rsidP="686AA24F" w:rsidRDefault="07C9F82E" w14:paraId="209CAC9C" w14:textId="7E0CE2F3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07C9F82E">
        <w:rPr>
          <w:b w:val="0"/>
          <w:bCs w:val="0"/>
        </w:rPr>
        <w:t>Discussion points from Senator Dozier, Cole, and Dahlem in support of legislation</w:t>
      </w:r>
    </w:p>
    <w:p w:rsidR="07C9F82E" w:rsidP="686AA24F" w:rsidRDefault="07C9F82E" w14:paraId="6F590B9F" w14:textId="20456DD7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07C9F82E">
        <w:rPr>
          <w:b w:val="0"/>
          <w:bCs w:val="0"/>
        </w:rPr>
        <w:t>Senator Dozier moves to a period of voting</w:t>
      </w:r>
    </w:p>
    <w:p w:rsidR="07C9F82E" w:rsidP="686AA24F" w:rsidRDefault="07C9F82E" w14:paraId="5A970567" w14:textId="1BCAD192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07C9F82E">
        <w:rPr>
          <w:b w:val="0"/>
          <w:bCs w:val="0"/>
        </w:rPr>
        <w:t>Senator Dahlem seconds</w:t>
      </w:r>
    </w:p>
    <w:p w:rsidR="4AC2EFA0" w:rsidP="686AA24F" w:rsidRDefault="4AC2EFA0" w14:paraId="7AA15D4C" w14:textId="0E7FEE1E">
      <w:pPr>
        <w:pStyle w:val="Normal"/>
        <w:ind w:left="0"/>
        <w:rPr>
          <w:b w:val="0"/>
          <w:bCs w:val="0"/>
        </w:rPr>
      </w:pPr>
      <w:r w:rsidR="4AC2EFA0">
        <w:rPr>
          <w:b w:val="0"/>
          <w:bCs w:val="0"/>
        </w:rPr>
        <w:t>Senator Dahlem moves to recognize and hear from Dining Services</w:t>
      </w:r>
    </w:p>
    <w:p w:rsidR="4AC2EFA0" w:rsidP="686AA24F" w:rsidRDefault="4AC2EFA0" w14:paraId="2D7398A4" w14:textId="71E37EC2">
      <w:pPr>
        <w:pStyle w:val="Normal"/>
        <w:ind w:left="0"/>
        <w:rPr>
          <w:b w:val="0"/>
          <w:bCs w:val="0"/>
        </w:rPr>
      </w:pPr>
      <w:r w:rsidR="4AC2EFA0">
        <w:rPr>
          <w:b w:val="0"/>
          <w:bCs w:val="0"/>
        </w:rPr>
        <w:t>Senator Garcia seconds</w:t>
      </w:r>
    </w:p>
    <w:p w:rsidR="285F5115" w:rsidP="686AA24F" w:rsidRDefault="285F5115" w14:paraId="0E9897CD" w14:textId="6C3A04A0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285F5115">
        <w:rPr>
          <w:b w:val="1"/>
          <w:bCs w:val="1"/>
        </w:rPr>
        <w:t>Remarks from the Executive Director of Dining Service Peter Balabuch</w:t>
      </w:r>
    </w:p>
    <w:p w:rsidR="285F5115" w:rsidP="686AA24F" w:rsidRDefault="285F5115" w14:paraId="432BF07F" w14:textId="256FCD6C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285F5115">
        <w:rPr>
          <w:b w:val="0"/>
          <w:bCs w:val="0"/>
        </w:rPr>
        <w:t xml:space="preserve">Discussion about the new proposed </w:t>
      </w:r>
      <w:r>
        <w:tab/>
      </w:r>
      <w:r w:rsidR="5206E8E3">
        <w:rPr>
          <w:b w:val="0"/>
          <w:bCs w:val="0"/>
        </w:rPr>
        <w:t xml:space="preserve">pilot </w:t>
      </w:r>
      <w:r w:rsidR="285F5115">
        <w:rPr>
          <w:b w:val="0"/>
          <w:bCs w:val="0"/>
        </w:rPr>
        <w:t xml:space="preserve">To-Go initiative in UNT Dining Halls within the Unlimited Meal </w:t>
      </w:r>
      <w:r w:rsidR="4E7240FA">
        <w:rPr>
          <w:b w:val="0"/>
          <w:bCs w:val="0"/>
        </w:rPr>
        <w:t>Plan</w:t>
      </w:r>
    </w:p>
    <w:p w:rsidR="4E7240FA" w:rsidP="686AA24F" w:rsidRDefault="4E7240FA" w14:paraId="1D63F732" w14:textId="3C8CD16A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4E7240FA">
        <w:rPr>
          <w:b w:val="0"/>
          <w:bCs w:val="0"/>
        </w:rPr>
        <w:t>Bruce identified as the dining hall that will have To-Go options for the spring ‘24 semester</w:t>
      </w:r>
    </w:p>
    <w:p w:rsidR="4E7240FA" w:rsidP="686AA24F" w:rsidRDefault="4E7240FA" w14:paraId="2F958AD0" w14:textId="7A3CF100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4E7240FA">
        <w:rPr>
          <w:b w:val="0"/>
          <w:bCs w:val="0"/>
        </w:rPr>
        <w:t>If an individual uses the takeout option, there will be a ‘lock-out’ constraint on the unlimited pl</w:t>
      </w:r>
      <w:r w:rsidR="0B4CBAFD">
        <w:rPr>
          <w:b w:val="0"/>
          <w:bCs w:val="0"/>
        </w:rPr>
        <w:t>an, meaning that students who possess this meal plan and choose to make use of the takeout option will not be able to dine again until the next dining period (I.e</w:t>
      </w:r>
      <w:r w:rsidR="40F657E5">
        <w:rPr>
          <w:b w:val="0"/>
          <w:bCs w:val="0"/>
        </w:rPr>
        <w:t xml:space="preserve">. </w:t>
      </w:r>
      <w:r w:rsidR="0B4CBAFD">
        <w:rPr>
          <w:b w:val="0"/>
          <w:bCs w:val="0"/>
        </w:rPr>
        <w:t>if takeout is used at breakfast, student must wait until the lunch period)</w:t>
      </w:r>
      <w:r w:rsidR="726D1821">
        <w:rPr>
          <w:b w:val="0"/>
          <w:bCs w:val="0"/>
        </w:rPr>
        <w:t>.</w:t>
      </w:r>
    </w:p>
    <w:p w:rsidR="726D1821" w:rsidP="686AA24F" w:rsidRDefault="726D1821" w14:paraId="4046272E" w14:textId="7744D87F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726D1821">
        <w:rPr>
          <w:b w:val="0"/>
          <w:bCs w:val="0"/>
        </w:rPr>
        <w:t>Dual transaction will be in effect with takeout option</w:t>
      </w:r>
    </w:p>
    <w:p w:rsidR="726D1821" w:rsidP="686AA24F" w:rsidRDefault="726D1821" w14:paraId="055BE4B5" w14:textId="46DA2A95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726D1821">
        <w:rPr>
          <w:b w:val="0"/>
          <w:bCs w:val="0"/>
        </w:rPr>
        <w:t>No takeout beverage container will be included.</w:t>
      </w:r>
    </w:p>
    <w:p w:rsidR="6406A10B" w:rsidP="686AA24F" w:rsidRDefault="6406A10B" w14:paraId="209B2ADA" w14:textId="5F27AB60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6406A10B">
        <w:rPr>
          <w:b w:val="0"/>
          <w:bCs w:val="0"/>
        </w:rPr>
        <w:t>Questions from Senator Watkins, Zerr, Falana</w:t>
      </w:r>
      <w:r w:rsidR="6D3CD89B">
        <w:rPr>
          <w:b w:val="0"/>
          <w:bCs w:val="0"/>
        </w:rPr>
        <w:t xml:space="preserve">, Garza, </w:t>
      </w:r>
      <w:r w:rsidR="24B75DCB">
        <w:rPr>
          <w:b w:val="0"/>
          <w:bCs w:val="0"/>
        </w:rPr>
        <w:t xml:space="preserve">Garcia, </w:t>
      </w:r>
      <w:r w:rsidR="24B75DCB">
        <w:rPr>
          <w:b w:val="0"/>
          <w:bCs w:val="0"/>
        </w:rPr>
        <w:t>Duggireddy</w:t>
      </w:r>
      <w:r w:rsidR="24B75DCB">
        <w:rPr>
          <w:b w:val="0"/>
          <w:bCs w:val="0"/>
        </w:rPr>
        <w:t xml:space="preserve">, </w:t>
      </w:r>
      <w:r w:rsidR="6A0270DC">
        <w:rPr>
          <w:b w:val="0"/>
          <w:bCs w:val="0"/>
        </w:rPr>
        <w:t>Little</w:t>
      </w:r>
      <w:r w:rsidR="4798D902">
        <w:rPr>
          <w:b w:val="0"/>
          <w:bCs w:val="0"/>
        </w:rPr>
        <w:t>, and Rudolph</w:t>
      </w:r>
    </w:p>
    <w:p w:rsidR="66D64237" w:rsidP="686AA24F" w:rsidRDefault="66D64237" w14:paraId="52FC948F" w14:textId="204F8152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66D64237">
        <w:rPr>
          <w:b w:val="0"/>
          <w:bCs w:val="0"/>
        </w:rPr>
        <w:t xml:space="preserve">$2 Flex charge will apply with the takeout </w:t>
      </w:r>
      <w:r w:rsidR="66D64237">
        <w:rPr>
          <w:b w:val="0"/>
          <w:bCs w:val="0"/>
        </w:rPr>
        <w:t>option</w:t>
      </w:r>
      <w:r w:rsidR="4C8F4B34">
        <w:rPr>
          <w:b w:val="0"/>
          <w:bCs w:val="0"/>
        </w:rPr>
        <w:t xml:space="preserve"> or you may pay $2 out-of-pocket</w:t>
      </w:r>
    </w:p>
    <w:p w:rsidR="3543F234" w:rsidP="686AA24F" w:rsidRDefault="3543F234" w14:paraId="16AC3F1B" w14:textId="4854A413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3543F234">
        <w:rPr>
          <w:b w:val="0"/>
          <w:bCs w:val="0"/>
        </w:rPr>
        <w:t xml:space="preserve">Aim to use “Clamshell” boxes </w:t>
      </w:r>
      <w:r w:rsidR="3543F234">
        <w:rPr>
          <w:b w:val="0"/>
          <w:bCs w:val="0"/>
        </w:rPr>
        <w:t>to</w:t>
      </w:r>
      <w:r w:rsidR="3543F234">
        <w:rPr>
          <w:b w:val="0"/>
          <w:bCs w:val="0"/>
        </w:rPr>
        <w:t xml:space="preserve"> promote biodegradability </w:t>
      </w:r>
    </w:p>
    <w:p w:rsidR="71D6B681" w:rsidP="686AA24F" w:rsidRDefault="71D6B681" w14:paraId="5F3E5BA6" w14:textId="3859C676">
      <w:pPr>
        <w:pStyle w:val="Normal"/>
        <w:ind w:left="0"/>
        <w:rPr>
          <w:b w:val="1"/>
          <w:bCs w:val="1"/>
        </w:rPr>
      </w:pPr>
      <w:r w:rsidRPr="686AA24F" w:rsidR="71D6B681">
        <w:rPr>
          <w:b w:val="1"/>
          <w:bCs w:val="1"/>
        </w:rPr>
        <w:t>New Business (cont...)</w:t>
      </w:r>
    </w:p>
    <w:p w:rsidR="5A998DA2" w:rsidP="686AA24F" w:rsidRDefault="5A998DA2" w14:paraId="7A88898F" w14:textId="5F960896">
      <w:pPr>
        <w:pStyle w:val="Normal"/>
        <w:ind w:left="0"/>
        <w:rPr>
          <w:b w:val="1"/>
          <w:bCs w:val="1"/>
        </w:rPr>
      </w:pPr>
      <w:r w:rsidRPr="686AA24F" w:rsidR="5A998DA2">
        <w:rPr>
          <w:b w:val="1"/>
          <w:bCs w:val="1"/>
        </w:rPr>
        <w:t>F2023-R7- A Resolution for Student Government Extra Credit Attendance</w:t>
      </w:r>
    </w:p>
    <w:p w:rsidR="1DCC0AA9" w:rsidP="686AA24F" w:rsidRDefault="1DCC0AA9" w14:paraId="053061AD" w14:textId="5026C580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1DCC0AA9">
        <w:rPr>
          <w:b w:val="0"/>
          <w:bCs w:val="0"/>
        </w:rPr>
        <w:t>Presented by Senator Merchant</w:t>
      </w:r>
    </w:p>
    <w:p w:rsidR="362F8E2D" w:rsidP="686AA24F" w:rsidRDefault="362F8E2D" w14:paraId="1F27A075" w14:textId="5F3798D3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362F8E2D">
        <w:rPr>
          <w:b w:val="0"/>
          <w:bCs w:val="0"/>
        </w:rPr>
        <w:t xml:space="preserve">Legislation aimed at getting professors to provide attendance at SGA senate meetings as </w:t>
      </w:r>
      <w:r w:rsidR="362F8E2D">
        <w:rPr>
          <w:b w:val="0"/>
          <w:bCs w:val="0"/>
        </w:rPr>
        <w:t>an option</w:t>
      </w:r>
      <w:r w:rsidR="362F8E2D">
        <w:rPr>
          <w:b w:val="0"/>
          <w:bCs w:val="0"/>
        </w:rPr>
        <w:t xml:space="preserve"> for extra credit in their respective courses </w:t>
      </w:r>
      <w:r w:rsidR="362F8E2D">
        <w:rPr>
          <w:b w:val="0"/>
          <w:bCs w:val="0"/>
        </w:rPr>
        <w:t>in order to</w:t>
      </w:r>
      <w:r w:rsidR="362F8E2D">
        <w:rPr>
          <w:b w:val="0"/>
          <w:bCs w:val="0"/>
        </w:rPr>
        <w:t xml:space="preserve"> increase student engagement with senate and SGA as a who</w:t>
      </w:r>
      <w:r w:rsidR="6C34A921">
        <w:rPr>
          <w:b w:val="0"/>
          <w:bCs w:val="0"/>
        </w:rPr>
        <w:t>le</w:t>
      </w:r>
    </w:p>
    <w:p w:rsidR="6C34A921" w:rsidP="686AA24F" w:rsidRDefault="6C34A921" w14:paraId="7D46BAEA" w14:textId="5FD39AD4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C34A921">
        <w:rPr>
          <w:b w:val="0"/>
          <w:bCs w:val="0"/>
        </w:rPr>
        <w:t>Senator Watkins moves to a period of questioning</w:t>
      </w:r>
    </w:p>
    <w:p w:rsidR="6C34A921" w:rsidP="686AA24F" w:rsidRDefault="6C34A921" w14:paraId="0524FFDC" w14:textId="6C875904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C34A921">
        <w:rPr>
          <w:b w:val="0"/>
          <w:bCs w:val="0"/>
        </w:rPr>
        <w:t>Senator Garcia seconds</w:t>
      </w:r>
    </w:p>
    <w:p w:rsidR="6C34A921" w:rsidP="686AA24F" w:rsidRDefault="6C34A921" w14:paraId="0C32709E" w14:textId="1EDD523C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C34A921">
        <w:rPr>
          <w:b w:val="0"/>
          <w:bCs w:val="0"/>
        </w:rPr>
        <w:t xml:space="preserve">Senator Raibon: “Are you proposing we have a sign-in sheet at </w:t>
      </w:r>
      <w:r w:rsidR="6C34A921">
        <w:rPr>
          <w:b w:val="0"/>
          <w:bCs w:val="0"/>
        </w:rPr>
        <w:t>Senate</w:t>
      </w:r>
      <w:r w:rsidR="6C34A921">
        <w:rPr>
          <w:b w:val="0"/>
          <w:bCs w:val="0"/>
        </w:rPr>
        <w:t xml:space="preserve"> meetings for these students?”</w:t>
      </w:r>
    </w:p>
    <w:p w:rsidR="6C34A921" w:rsidP="686AA24F" w:rsidRDefault="6C34A921" w14:paraId="7765543C" w14:textId="75424610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C34A921">
        <w:rPr>
          <w:b w:val="0"/>
          <w:bCs w:val="0"/>
        </w:rPr>
        <w:t xml:space="preserve">Senator Merchant: “No, we should work towards creating another </w:t>
      </w:r>
      <w:r w:rsidR="6C34A921">
        <w:rPr>
          <w:b w:val="0"/>
          <w:bCs w:val="0"/>
        </w:rPr>
        <w:t>option</w:t>
      </w:r>
      <w:r w:rsidR="6C34A921">
        <w:rPr>
          <w:b w:val="0"/>
          <w:bCs w:val="0"/>
        </w:rPr>
        <w:t xml:space="preserve"> of marking attendance such as presentation of ideas, etc</w:t>
      </w:r>
      <w:r w:rsidR="655110F9">
        <w:rPr>
          <w:b w:val="0"/>
          <w:bCs w:val="0"/>
        </w:rPr>
        <w:t>...”</w:t>
      </w:r>
    </w:p>
    <w:p w:rsidR="655110F9" w:rsidP="686AA24F" w:rsidRDefault="655110F9" w14:paraId="3E4E8855" w14:textId="00DA0C1A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55110F9">
        <w:rPr>
          <w:b w:val="0"/>
          <w:bCs w:val="0"/>
        </w:rPr>
        <w:t xml:space="preserve">Follow-up questions by Senator Raibon, </w:t>
      </w:r>
      <w:r w:rsidR="721E3DC1">
        <w:rPr>
          <w:b w:val="0"/>
          <w:bCs w:val="0"/>
        </w:rPr>
        <w:t>King, Watkins</w:t>
      </w:r>
      <w:r w:rsidR="29E09A38">
        <w:rPr>
          <w:b w:val="0"/>
          <w:bCs w:val="0"/>
        </w:rPr>
        <w:t xml:space="preserve">, Alejandre, </w:t>
      </w:r>
      <w:r w:rsidR="6935AE62">
        <w:rPr>
          <w:b w:val="0"/>
          <w:bCs w:val="0"/>
        </w:rPr>
        <w:t>Little, and Dozier</w:t>
      </w:r>
    </w:p>
    <w:p w:rsidR="6935AE62" w:rsidP="686AA24F" w:rsidRDefault="6935AE62" w14:paraId="62590C0B" w14:textId="6179AE7A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935AE62">
        <w:rPr>
          <w:b w:val="0"/>
          <w:bCs w:val="0"/>
        </w:rPr>
        <w:t xml:space="preserve">Reminder by VP Robertson: “This legislation is not forcing professors to give this as an extra-credit </w:t>
      </w:r>
      <w:r w:rsidR="6935AE62">
        <w:rPr>
          <w:b w:val="0"/>
          <w:bCs w:val="0"/>
        </w:rPr>
        <w:t>option</w:t>
      </w:r>
      <w:r w:rsidR="6935AE62">
        <w:rPr>
          <w:b w:val="0"/>
          <w:bCs w:val="0"/>
        </w:rPr>
        <w:t>. It is just a suggestion that this w</w:t>
      </w:r>
      <w:r w:rsidR="4EEEB75F">
        <w:rPr>
          <w:b w:val="0"/>
          <w:bCs w:val="0"/>
        </w:rPr>
        <w:t>ill exist as another means of giving out extra credit.</w:t>
      </w:r>
    </w:p>
    <w:p w:rsidR="4EEEB75F" w:rsidP="686AA24F" w:rsidRDefault="4EEEB75F" w14:paraId="0248DEF1" w14:textId="5EF9B95E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4EEEB75F">
        <w:rPr>
          <w:b w:val="0"/>
          <w:bCs w:val="0"/>
        </w:rPr>
        <w:t>Senator Dozier moves to a period of discussion</w:t>
      </w:r>
    </w:p>
    <w:p w:rsidR="4EEEB75F" w:rsidP="686AA24F" w:rsidRDefault="4EEEB75F" w14:paraId="046A9350" w14:textId="271A2403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4EEEB75F">
        <w:rPr>
          <w:b w:val="0"/>
          <w:bCs w:val="0"/>
        </w:rPr>
        <w:t>Senator Alejandre seconds</w:t>
      </w:r>
    </w:p>
    <w:p w:rsidR="4EEEB75F" w:rsidP="686AA24F" w:rsidRDefault="4EEEB75F" w14:paraId="2CF39896" w14:textId="77B70165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4EEEB75F">
        <w:rPr>
          <w:b w:val="0"/>
          <w:bCs w:val="0"/>
        </w:rPr>
        <w:t>Follow-up comments in support of legislation by Senator Dozier</w:t>
      </w:r>
      <w:r w:rsidR="57CCB9A4">
        <w:rPr>
          <w:b w:val="0"/>
          <w:bCs w:val="0"/>
        </w:rPr>
        <w:t>, Garcia, and Rudolph</w:t>
      </w:r>
    </w:p>
    <w:p w:rsidR="57CCB9A4" w:rsidP="686AA24F" w:rsidRDefault="57CCB9A4" w14:paraId="6209CB4B" w14:textId="05781626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57CCB9A4">
        <w:rPr>
          <w:b w:val="0"/>
          <w:bCs w:val="0"/>
        </w:rPr>
        <w:t>Point-of-Information - Senator Garcia: “Since this is the last meeting, is all legislation technically in ‘Emergency Status?’</w:t>
      </w:r>
    </w:p>
    <w:p w:rsidR="57CCB9A4" w:rsidP="686AA24F" w:rsidRDefault="57CCB9A4" w14:paraId="123C5DD7" w14:textId="56B28BA6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57CCB9A4">
        <w:rPr>
          <w:b w:val="0"/>
          <w:bCs w:val="0"/>
        </w:rPr>
        <w:t>Senator Rudolph: “No. We can vote on the legislation, however, if we create a motion to do so.”</w:t>
      </w:r>
    </w:p>
    <w:p w:rsidR="39F54471" w:rsidP="686AA24F" w:rsidRDefault="39F54471" w14:paraId="2A312F3A" w14:textId="0CE74731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39F54471">
        <w:rPr>
          <w:b w:val="0"/>
          <w:bCs w:val="0"/>
        </w:rPr>
        <w:t>Senator Rudolph moves to insert “A Senator’s office hours be an option for extra-cr</w:t>
      </w:r>
      <w:r w:rsidR="1947B70A">
        <w:rPr>
          <w:b w:val="0"/>
          <w:bCs w:val="0"/>
        </w:rPr>
        <w:t>edit" into the Last “Let it Be Resolved” section of the legislation.</w:t>
      </w:r>
    </w:p>
    <w:p w:rsidR="1947B70A" w:rsidP="686AA24F" w:rsidRDefault="1947B70A" w14:paraId="349B4538" w14:textId="01527462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1947B70A">
        <w:rPr>
          <w:b w:val="0"/>
          <w:bCs w:val="0"/>
        </w:rPr>
        <w:t>Senator Southard seconds</w:t>
      </w:r>
    </w:p>
    <w:p w:rsidR="1CC52F64" w:rsidP="686AA24F" w:rsidRDefault="1CC52F64" w14:paraId="26A5F7C5" w14:textId="0D1334C3">
      <w:pPr>
        <w:pStyle w:val="Normal"/>
        <w:ind w:left="0"/>
        <w:rPr>
          <w:b w:val="1"/>
          <w:bCs w:val="1"/>
        </w:rPr>
      </w:pPr>
      <w:r w:rsidRPr="686AA24F" w:rsidR="1CC52F64">
        <w:rPr>
          <w:b w:val="1"/>
          <w:bCs w:val="1"/>
        </w:rPr>
        <w:t>F2023</w:t>
      </w:r>
      <w:r w:rsidRPr="686AA24F" w:rsidR="6D55C492">
        <w:rPr>
          <w:b w:val="1"/>
          <w:bCs w:val="1"/>
        </w:rPr>
        <w:t>-R8- A Resolution Regarding a Transition Meeting for Senators</w:t>
      </w:r>
    </w:p>
    <w:p w:rsidR="5198A447" w:rsidP="686AA24F" w:rsidRDefault="5198A447" w14:paraId="7088CAF6" w14:textId="2DCD1666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5198A447">
        <w:rPr>
          <w:b w:val="0"/>
          <w:bCs w:val="0"/>
        </w:rPr>
        <w:t>Presented by Senator Garcia and Senator Merchant</w:t>
      </w:r>
    </w:p>
    <w:p w:rsidR="07968EDE" w:rsidP="686AA24F" w:rsidRDefault="07968EDE" w14:paraId="31A0CBF4" w14:textId="333751F8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07968EDE">
        <w:rPr>
          <w:b w:val="0"/>
          <w:bCs w:val="0"/>
        </w:rPr>
        <w:t xml:space="preserve">Legislation aimed at </w:t>
      </w:r>
      <w:r w:rsidR="07968EDE">
        <w:rPr>
          <w:b w:val="0"/>
          <w:bCs w:val="0"/>
        </w:rPr>
        <w:t>establishing</w:t>
      </w:r>
      <w:r w:rsidR="07968EDE">
        <w:rPr>
          <w:b w:val="0"/>
          <w:bCs w:val="0"/>
        </w:rPr>
        <w:t xml:space="preserve"> transition meetings for new </w:t>
      </w:r>
      <w:r w:rsidR="4805DF3E">
        <w:rPr>
          <w:b w:val="0"/>
          <w:bCs w:val="0"/>
        </w:rPr>
        <w:t>s</w:t>
      </w:r>
      <w:r w:rsidR="07968EDE">
        <w:rPr>
          <w:b w:val="0"/>
          <w:bCs w:val="0"/>
        </w:rPr>
        <w:t>enators within one month of their appointment with the outgoing sen</w:t>
      </w:r>
      <w:r w:rsidR="722C3410">
        <w:rPr>
          <w:b w:val="0"/>
          <w:bCs w:val="0"/>
        </w:rPr>
        <w:t>ators who have held the same seat.</w:t>
      </w:r>
      <w:r w:rsidR="41FDF8F4">
        <w:rPr>
          <w:b w:val="0"/>
          <w:bCs w:val="0"/>
        </w:rPr>
        <w:t xml:space="preserve"> </w:t>
      </w:r>
    </w:p>
    <w:p w:rsidR="41FDF8F4" w:rsidP="686AA24F" w:rsidRDefault="41FDF8F4" w14:paraId="754EE69A" w14:textId="3EF5B381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41FDF8F4">
        <w:rPr>
          <w:b w:val="0"/>
          <w:bCs w:val="0"/>
        </w:rPr>
        <w:t>Senator Dozier moves to enter a period of questioning</w:t>
      </w:r>
    </w:p>
    <w:p w:rsidR="41FDF8F4" w:rsidP="686AA24F" w:rsidRDefault="41FDF8F4" w14:paraId="392B6E34" w14:textId="5902069E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41FDF8F4">
        <w:rPr>
          <w:b w:val="0"/>
          <w:bCs w:val="0"/>
        </w:rPr>
        <w:t>Senator Alejandre seconds</w:t>
      </w:r>
    </w:p>
    <w:p w:rsidR="41FDF8F4" w:rsidP="686AA24F" w:rsidRDefault="41FDF8F4" w14:paraId="18F52F51" w14:textId="188432A1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41FDF8F4">
        <w:rPr>
          <w:b w:val="0"/>
          <w:bCs w:val="0"/>
        </w:rPr>
        <w:t>Senator Dozier: “Is this a change to the Senate By-Laws?”</w:t>
      </w:r>
    </w:p>
    <w:p w:rsidR="41FDF8F4" w:rsidP="686AA24F" w:rsidRDefault="41FDF8F4" w14:paraId="3F58CAC2" w14:textId="4D7E2EA7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41FDF8F4">
        <w:rPr>
          <w:b w:val="0"/>
          <w:bCs w:val="0"/>
        </w:rPr>
        <w:t>Senator Merchant: “No. This is a change to the Senate Code of Conduct.”</w:t>
      </w:r>
    </w:p>
    <w:p w:rsidR="41FDF8F4" w:rsidP="686AA24F" w:rsidRDefault="41FDF8F4" w14:paraId="3560E931" w14:textId="65CE2223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41FDF8F4">
        <w:rPr>
          <w:b w:val="0"/>
          <w:bCs w:val="0"/>
        </w:rPr>
        <w:t>Point of Information – VP Robertson: “Those documents are not the same. There is a Senate Code of Conduct, Senate By-Laws, and a Senate Constitution.”</w:t>
      </w:r>
    </w:p>
    <w:p w:rsidR="522BE353" w:rsidP="686AA24F" w:rsidRDefault="522BE353" w14:paraId="5BB4D1EB" w14:textId="30143836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522BE353">
        <w:rPr>
          <w:b w:val="0"/>
          <w:bCs w:val="0"/>
        </w:rPr>
        <w:t>Follow-up questions by Senator Garza, Senator Rudolph,</w:t>
      </w:r>
      <w:r w:rsidR="1B39EE84">
        <w:rPr>
          <w:b w:val="0"/>
          <w:bCs w:val="0"/>
        </w:rPr>
        <w:t xml:space="preserve"> Senator Zerr, and </w:t>
      </w:r>
      <w:r w:rsidR="522BE353">
        <w:rPr>
          <w:b w:val="0"/>
          <w:bCs w:val="0"/>
        </w:rPr>
        <w:t xml:space="preserve">Chief-of-Staff </w:t>
      </w:r>
    </w:p>
    <w:p w:rsidR="61A10C9E" w:rsidP="686AA24F" w:rsidRDefault="61A10C9E" w14:paraId="09E009F1" w14:textId="0490493A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61A10C9E">
        <w:rPr>
          <w:b w:val="0"/>
          <w:bCs w:val="0"/>
        </w:rPr>
        <w:t>Senator Dozier moves to a period of discussion</w:t>
      </w:r>
    </w:p>
    <w:p w:rsidR="61A10C9E" w:rsidP="686AA24F" w:rsidRDefault="61A10C9E" w14:paraId="7A030EA3" w14:textId="54CD6C12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61A10C9E">
        <w:rPr>
          <w:b w:val="0"/>
          <w:bCs w:val="0"/>
        </w:rPr>
        <w:t>Senator Zerr seconds</w:t>
      </w:r>
    </w:p>
    <w:p w:rsidR="76FF1133" w:rsidP="686AA24F" w:rsidRDefault="76FF1133" w14:paraId="68E3BAEA" w14:textId="35073197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76FF1133">
        <w:rPr>
          <w:b w:val="0"/>
          <w:bCs w:val="0"/>
        </w:rPr>
        <w:t>Senator Dozier moves to amend the legislation</w:t>
      </w:r>
      <w:r w:rsidR="44C746F3">
        <w:rPr>
          <w:b w:val="0"/>
          <w:bCs w:val="0"/>
        </w:rPr>
        <w:t xml:space="preserve"> to state </w:t>
      </w:r>
      <w:r w:rsidR="76FF1133">
        <w:rPr>
          <w:b w:val="0"/>
          <w:bCs w:val="0"/>
        </w:rPr>
        <w:t xml:space="preserve">“The SGA student </w:t>
      </w:r>
      <w:r w:rsidR="76FF1133">
        <w:rPr>
          <w:b w:val="0"/>
          <w:bCs w:val="0"/>
        </w:rPr>
        <w:t>senate</w:t>
      </w:r>
      <w:r w:rsidR="52C54350">
        <w:rPr>
          <w:b w:val="0"/>
          <w:bCs w:val="0"/>
        </w:rPr>
        <w:t>..</w:t>
      </w:r>
      <w:r w:rsidR="52C54350">
        <w:rPr>
          <w:b w:val="0"/>
          <w:bCs w:val="0"/>
        </w:rPr>
        <w:t xml:space="preserve">” and add “The SGA student senate hereby amends the student Senate code of conduct </w:t>
      </w:r>
      <w:r w:rsidR="70662D34">
        <w:rPr>
          <w:b w:val="0"/>
          <w:bCs w:val="0"/>
        </w:rPr>
        <w:t>A</w:t>
      </w:r>
      <w:r w:rsidR="52C54350">
        <w:rPr>
          <w:b w:val="0"/>
          <w:bCs w:val="0"/>
        </w:rPr>
        <w:t xml:space="preserve">rticle 2: Expectations to include </w:t>
      </w:r>
      <w:r w:rsidR="592BD9B4">
        <w:rPr>
          <w:b w:val="0"/>
          <w:bCs w:val="0"/>
        </w:rPr>
        <w:t>the following verbiage to Section 8: Transition meetings</w:t>
      </w:r>
      <w:r w:rsidR="70BC9B1A">
        <w:rPr>
          <w:b w:val="0"/>
          <w:bCs w:val="0"/>
        </w:rPr>
        <w:t>” in the first “Let it be Resolved section.</w:t>
      </w:r>
    </w:p>
    <w:p w:rsidR="52A697C8" w:rsidP="686AA24F" w:rsidRDefault="52A697C8" w14:paraId="1F24A374" w14:textId="5EC9A682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52A697C8">
        <w:rPr>
          <w:b w:val="0"/>
          <w:bCs w:val="0"/>
        </w:rPr>
        <w:t>Senator Dahlem moves to postpone the resolution indefinitely</w:t>
      </w:r>
    </w:p>
    <w:p w:rsidR="52A697C8" w:rsidP="686AA24F" w:rsidRDefault="52A697C8" w14:paraId="7AAF45E0" w14:textId="674A4839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52A697C8">
        <w:rPr>
          <w:b w:val="0"/>
          <w:bCs w:val="0"/>
        </w:rPr>
        <w:t>Senator Dozier seconds</w:t>
      </w:r>
    </w:p>
    <w:p w:rsidR="5094007C" w:rsidP="686AA24F" w:rsidRDefault="5094007C" w14:paraId="66052460" w14:textId="6476C944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5094007C">
        <w:rPr>
          <w:b w:val="1"/>
          <w:bCs w:val="1"/>
        </w:rPr>
        <w:t>Old Business</w:t>
      </w:r>
    </w:p>
    <w:p w:rsidR="0AE4E696" w:rsidP="686AA24F" w:rsidRDefault="0AE4E696" w14:paraId="536F0CB5" w14:textId="66413C94">
      <w:pPr>
        <w:pStyle w:val="ListParagraph"/>
        <w:numPr>
          <w:ilvl w:val="0"/>
          <w:numId w:val="6"/>
        </w:numPr>
        <w:rPr>
          <w:b w:val="1"/>
          <w:bCs w:val="1"/>
        </w:rPr>
      </w:pPr>
      <w:r w:rsidRPr="686AA24F" w:rsidR="0AE4E696">
        <w:rPr>
          <w:b w:val="1"/>
          <w:bCs w:val="1"/>
        </w:rPr>
        <w:t>F2023-R4-Method of Connecting Students to Research</w:t>
      </w:r>
    </w:p>
    <w:p w:rsidR="0AE4E696" w:rsidP="686AA24F" w:rsidRDefault="0AE4E696" w14:paraId="6C14A1F4" w14:textId="68A0EB08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0AE4E696">
        <w:rPr>
          <w:b w:val="0"/>
          <w:bCs w:val="0"/>
        </w:rPr>
        <w:t>Senator Dahlem moves to a period of open discussion</w:t>
      </w:r>
    </w:p>
    <w:p w:rsidR="0AE4E696" w:rsidP="686AA24F" w:rsidRDefault="0AE4E696" w14:paraId="57962FF0" w14:textId="1DBBF299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0AE4E696">
        <w:rPr>
          <w:b w:val="0"/>
          <w:bCs w:val="0"/>
        </w:rPr>
        <w:t>Senator Dozier seconds</w:t>
      </w:r>
    </w:p>
    <w:p w:rsidR="0E9437F0" w:rsidP="686AA24F" w:rsidRDefault="0E9437F0" w14:paraId="4266E3B2" w14:textId="476D685C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0E9437F0">
        <w:rPr>
          <w:b w:val="0"/>
          <w:bCs w:val="0"/>
        </w:rPr>
        <w:t>Senator Dozier moves to a period of roll-call voting</w:t>
      </w:r>
    </w:p>
    <w:p w:rsidR="0E9437F0" w:rsidP="686AA24F" w:rsidRDefault="0E9437F0" w14:paraId="782BAC89" w14:textId="6478798F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0E9437F0">
        <w:rPr>
          <w:b w:val="0"/>
          <w:bCs w:val="0"/>
        </w:rPr>
        <w:t>Senator Garcia seconds</w:t>
      </w:r>
    </w:p>
    <w:p w:rsidR="73FDA970" w:rsidP="686AA24F" w:rsidRDefault="73FDA970" w14:paraId="3CB80507" w14:textId="77821730">
      <w:pPr>
        <w:pStyle w:val="ListParagraph"/>
        <w:numPr>
          <w:ilvl w:val="0"/>
          <w:numId w:val="6"/>
        </w:numPr>
        <w:rPr>
          <w:b w:val="1"/>
          <w:bCs w:val="1"/>
        </w:rPr>
      </w:pPr>
      <w:r w:rsidRPr="686AA24F" w:rsidR="73FDA970">
        <w:rPr>
          <w:b w:val="1"/>
          <w:bCs w:val="1"/>
        </w:rPr>
        <w:t xml:space="preserve">F2023-R5- </w:t>
      </w:r>
      <w:r w:rsidRPr="686AA24F" w:rsidR="458D5D1D">
        <w:rPr>
          <w:b w:val="1"/>
          <w:bCs w:val="1"/>
        </w:rPr>
        <w:t>The Jaahnavi Kandula Resolution</w:t>
      </w:r>
    </w:p>
    <w:p w:rsidR="3246EEDB" w:rsidP="686AA24F" w:rsidRDefault="3246EEDB" w14:paraId="0A745B84" w14:textId="6ADDA2A8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3246EEDB">
        <w:rPr>
          <w:b w:val="0"/>
          <w:bCs w:val="0"/>
        </w:rPr>
        <w:t>Senator Dahlem moves to move this piece of legislation out of committee and back onto the floor.</w:t>
      </w:r>
    </w:p>
    <w:p w:rsidR="3246EEDB" w:rsidP="686AA24F" w:rsidRDefault="3246EEDB" w14:paraId="1590CC78" w14:textId="2254EAB3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3246EEDB">
        <w:rPr>
          <w:b w:val="0"/>
          <w:bCs w:val="0"/>
        </w:rPr>
        <w:t>Senator Zerr seconds</w:t>
      </w:r>
    </w:p>
    <w:p w:rsidR="18D5F86E" w:rsidP="686AA24F" w:rsidRDefault="18D5F86E" w14:paraId="44DEF703" w14:textId="2324B15E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Dahlem moves to a period of discussion</w:t>
      </w:r>
    </w:p>
    <w:p w:rsidR="18D5F86E" w:rsidP="686AA24F" w:rsidRDefault="18D5F86E" w14:paraId="1D8E7376" w14:textId="7BC67236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Dozier seconds</w:t>
      </w:r>
    </w:p>
    <w:p w:rsidR="18D5F86E" w:rsidP="686AA24F" w:rsidRDefault="18D5F86E" w14:paraId="1EAC197F" w14:textId="32707AE3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Zerr: What amendments does the legislative affairs committee have after review?</w:t>
      </w:r>
    </w:p>
    <w:p w:rsidR="18D5F86E" w:rsidP="686AA24F" w:rsidRDefault="18D5F86E" w14:paraId="42FB3544" w14:textId="16DE384C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Dozier: Change the name to something that better reflects the purpose of the legislation and reduce the number of crosswalks listed.</w:t>
      </w:r>
    </w:p>
    <w:p w:rsidR="18D5F86E" w:rsidP="686AA24F" w:rsidRDefault="18D5F86E" w14:paraId="54392BC8" w14:textId="0AF989F9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Dozier moves to strikethrough the third “Whereas”</w:t>
      </w:r>
    </w:p>
    <w:p w:rsidR="18D5F86E" w:rsidP="686AA24F" w:rsidRDefault="18D5F86E" w14:paraId="28EAE8F1" w14:textId="7E55CB12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Dahlem seconds</w:t>
      </w:r>
    </w:p>
    <w:p w:rsidR="18D5F86E" w:rsidP="686AA24F" w:rsidRDefault="18D5F86E" w14:paraId="4AAAD2C2" w14:textId="54ACCACD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Dozier moves to strikethrough the title of the resolution</w:t>
      </w:r>
    </w:p>
    <w:p w:rsidR="18D5F86E" w:rsidP="686AA24F" w:rsidRDefault="18D5F86E" w14:paraId="1A83549C" w14:textId="49CBB2B4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Dahlem seconds</w:t>
      </w:r>
    </w:p>
    <w:p w:rsidR="18D5F86E" w:rsidP="686AA24F" w:rsidRDefault="18D5F86E" w14:paraId="3FAF705E" w14:textId="7A8974B3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Dozier moves to amend the legislation and change the title to “Pedestrian Crosswalk Resolution.”</w:t>
      </w:r>
    </w:p>
    <w:p w:rsidR="18D5F86E" w:rsidP="686AA24F" w:rsidRDefault="18D5F86E" w14:paraId="6633ACD3" w14:textId="0631E3AA">
      <w:pPr>
        <w:pStyle w:val="ListParagraph"/>
        <w:numPr>
          <w:ilvl w:val="1"/>
          <w:numId w:val="6"/>
        </w:numPr>
        <w:rPr>
          <w:b w:val="1"/>
          <w:bCs w:val="1"/>
        </w:rPr>
      </w:pPr>
      <w:r w:rsidR="18D5F86E">
        <w:rPr>
          <w:b w:val="0"/>
          <w:bCs w:val="0"/>
        </w:rPr>
        <w:t>Senator Garcia seconds</w:t>
      </w:r>
    </w:p>
    <w:p w:rsidR="583ED164" w:rsidP="686AA24F" w:rsidRDefault="583ED164" w14:paraId="1210481D" w14:textId="2B976F3D">
      <w:pPr>
        <w:pStyle w:val="ListParagraph"/>
        <w:numPr>
          <w:ilvl w:val="1"/>
          <w:numId w:val="6"/>
        </w:numPr>
        <w:rPr>
          <w:b w:val="0"/>
          <w:bCs w:val="0"/>
        </w:rPr>
      </w:pPr>
      <w:r w:rsidR="583ED164">
        <w:rPr>
          <w:b w:val="0"/>
          <w:bCs w:val="0"/>
        </w:rPr>
        <w:t>Senator Rudolph moves to strike through the now-third “Whereas” and remove “This type of tragedy” and replace it with “Any type of tragedy.</w:t>
      </w:r>
      <w:r w:rsidR="107D2032">
        <w:rPr>
          <w:b w:val="0"/>
          <w:bCs w:val="0"/>
        </w:rPr>
        <w:t>”</w:t>
      </w:r>
    </w:p>
    <w:p w:rsidR="107D2032" w:rsidP="686AA24F" w:rsidRDefault="107D2032" w14:paraId="52DB2A03" w14:textId="053DB02F">
      <w:pPr>
        <w:pStyle w:val="ListParagraph"/>
        <w:numPr>
          <w:ilvl w:val="1"/>
          <w:numId w:val="6"/>
        </w:numPr>
        <w:rPr>
          <w:b w:val="0"/>
          <w:bCs w:val="0"/>
        </w:rPr>
      </w:pPr>
      <w:r w:rsidR="107D2032">
        <w:rPr>
          <w:b w:val="0"/>
          <w:bCs w:val="0"/>
        </w:rPr>
        <w:t>Senator Dozier moves to strikethrough crosswalk #9 “Highland St. That connects Willis Library...”</w:t>
      </w:r>
    </w:p>
    <w:p w:rsidR="107D2032" w:rsidP="686AA24F" w:rsidRDefault="107D2032" w14:paraId="47F4C512" w14:textId="3D87B3CF">
      <w:pPr>
        <w:pStyle w:val="ListParagraph"/>
        <w:numPr>
          <w:ilvl w:val="1"/>
          <w:numId w:val="6"/>
        </w:numPr>
        <w:rPr>
          <w:b w:val="0"/>
          <w:bCs w:val="0"/>
        </w:rPr>
      </w:pPr>
      <w:r w:rsidR="107D2032">
        <w:rPr>
          <w:b w:val="0"/>
          <w:bCs w:val="0"/>
        </w:rPr>
        <w:t>Senator Rudolph se</w:t>
      </w:r>
      <w:r w:rsidR="107D2032">
        <w:rPr>
          <w:b w:val="0"/>
          <w:bCs w:val="0"/>
        </w:rPr>
        <w:t>c</w:t>
      </w:r>
      <w:r w:rsidR="107D2032">
        <w:rPr>
          <w:b w:val="0"/>
          <w:bCs w:val="0"/>
        </w:rPr>
        <w:t>o</w:t>
      </w:r>
      <w:r w:rsidR="107D2032">
        <w:rPr>
          <w:b w:val="0"/>
          <w:bCs w:val="0"/>
        </w:rPr>
        <w:t>n</w:t>
      </w:r>
      <w:r w:rsidR="107D2032">
        <w:rPr>
          <w:b w:val="0"/>
          <w:bCs w:val="0"/>
        </w:rPr>
        <w:t>d</w:t>
      </w:r>
      <w:r w:rsidR="107D2032">
        <w:rPr>
          <w:b w:val="0"/>
          <w:bCs w:val="0"/>
        </w:rPr>
        <w:t>s</w:t>
      </w:r>
    </w:p>
    <w:p w:rsidR="107D2032" w:rsidP="686AA24F" w:rsidRDefault="107D2032" w14:paraId="20C0EB4E" w14:textId="43387F73">
      <w:pPr>
        <w:pStyle w:val="ListParagraph"/>
        <w:numPr>
          <w:ilvl w:val="1"/>
          <w:numId w:val="6"/>
        </w:numPr>
        <w:rPr>
          <w:b w:val="0"/>
          <w:bCs w:val="0"/>
        </w:rPr>
      </w:pPr>
      <w:r w:rsidR="107D2032">
        <w:rPr>
          <w:b w:val="0"/>
          <w:bCs w:val="0"/>
        </w:rPr>
        <w:t>S</w:t>
      </w:r>
      <w:r w:rsidR="107D2032">
        <w:rPr>
          <w:b w:val="0"/>
          <w:bCs w:val="0"/>
        </w:rPr>
        <w:t>e</w:t>
      </w:r>
      <w:r w:rsidR="107D2032">
        <w:rPr>
          <w:b w:val="0"/>
          <w:bCs w:val="0"/>
        </w:rPr>
        <w:t>n</w:t>
      </w:r>
      <w:r w:rsidR="107D2032">
        <w:rPr>
          <w:b w:val="0"/>
          <w:bCs w:val="0"/>
        </w:rPr>
        <w:t>a</w:t>
      </w:r>
      <w:r w:rsidR="107D2032">
        <w:rPr>
          <w:b w:val="0"/>
          <w:bCs w:val="0"/>
        </w:rPr>
        <w:t>t</w:t>
      </w:r>
      <w:r w:rsidR="107D2032">
        <w:rPr>
          <w:b w:val="0"/>
          <w:bCs w:val="0"/>
        </w:rPr>
        <w:t>o</w:t>
      </w:r>
      <w:r w:rsidR="107D2032">
        <w:rPr>
          <w:b w:val="0"/>
          <w:bCs w:val="0"/>
        </w:rPr>
        <w:t>r</w:t>
      </w:r>
      <w:r w:rsidR="107D2032">
        <w:rPr>
          <w:b w:val="0"/>
          <w:bCs w:val="0"/>
        </w:rPr>
        <w:t xml:space="preserve"> </w:t>
      </w:r>
      <w:r w:rsidR="107D2032">
        <w:rPr>
          <w:b w:val="0"/>
          <w:bCs w:val="0"/>
        </w:rPr>
        <w:t>R</w:t>
      </w:r>
      <w:r w:rsidR="107D2032">
        <w:rPr>
          <w:b w:val="0"/>
          <w:bCs w:val="0"/>
        </w:rPr>
        <w:t>u</w:t>
      </w:r>
      <w:r w:rsidR="107D2032">
        <w:rPr>
          <w:b w:val="0"/>
          <w:bCs w:val="0"/>
        </w:rPr>
        <w:t>d</w:t>
      </w:r>
      <w:r w:rsidR="107D2032">
        <w:rPr>
          <w:b w:val="0"/>
          <w:bCs w:val="0"/>
        </w:rPr>
        <w:t>o</w:t>
      </w:r>
      <w:r w:rsidR="107D2032">
        <w:rPr>
          <w:b w:val="0"/>
          <w:bCs w:val="0"/>
        </w:rPr>
        <w:t>l</w:t>
      </w:r>
      <w:r w:rsidR="107D2032">
        <w:rPr>
          <w:b w:val="0"/>
          <w:bCs w:val="0"/>
        </w:rPr>
        <w:t>p</w:t>
      </w:r>
      <w:r w:rsidR="107D2032">
        <w:rPr>
          <w:b w:val="0"/>
          <w:bCs w:val="0"/>
        </w:rPr>
        <w:t>h</w:t>
      </w:r>
      <w:r w:rsidR="107D2032">
        <w:rPr>
          <w:b w:val="0"/>
          <w:bCs w:val="0"/>
        </w:rPr>
        <w:t xml:space="preserve"> </w:t>
      </w:r>
      <w:r w:rsidR="107D2032">
        <w:rPr>
          <w:b w:val="0"/>
          <w:bCs w:val="0"/>
        </w:rPr>
        <w:t>m</w:t>
      </w:r>
      <w:r w:rsidR="107D2032">
        <w:rPr>
          <w:b w:val="0"/>
          <w:bCs w:val="0"/>
        </w:rPr>
        <w:t>o</w:t>
      </w:r>
      <w:r w:rsidR="107D2032">
        <w:rPr>
          <w:b w:val="0"/>
          <w:bCs w:val="0"/>
        </w:rPr>
        <w:t>v</w:t>
      </w:r>
      <w:r w:rsidR="107D2032">
        <w:rPr>
          <w:b w:val="0"/>
          <w:bCs w:val="0"/>
        </w:rPr>
        <w:t>e</w:t>
      </w:r>
      <w:r w:rsidR="107D2032">
        <w:rPr>
          <w:b w:val="0"/>
          <w:bCs w:val="0"/>
        </w:rPr>
        <w:t>s</w:t>
      </w:r>
      <w:r w:rsidR="107D2032">
        <w:rPr>
          <w:b w:val="0"/>
          <w:bCs w:val="0"/>
        </w:rPr>
        <w:t xml:space="preserve"> </w:t>
      </w:r>
      <w:r w:rsidR="107D2032">
        <w:rPr>
          <w:b w:val="0"/>
          <w:bCs w:val="0"/>
        </w:rPr>
        <w:t>t</w:t>
      </w:r>
      <w:r w:rsidR="107D2032">
        <w:rPr>
          <w:b w:val="0"/>
          <w:bCs w:val="0"/>
        </w:rPr>
        <w:t>o</w:t>
      </w:r>
      <w:r w:rsidR="107D2032">
        <w:rPr>
          <w:b w:val="0"/>
          <w:bCs w:val="0"/>
        </w:rPr>
        <w:t xml:space="preserve"> </w:t>
      </w:r>
      <w:r w:rsidR="107D2032">
        <w:rPr>
          <w:b w:val="0"/>
          <w:bCs w:val="0"/>
        </w:rPr>
        <w:t>s</w:t>
      </w:r>
      <w:r w:rsidR="107D2032">
        <w:rPr>
          <w:b w:val="0"/>
          <w:bCs w:val="0"/>
        </w:rPr>
        <w:t>t</w:t>
      </w:r>
      <w:r w:rsidR="107D2032">
        <w:rPr>
          <w:b w:val="0"/>
          <w:bCs w:val="0"/>
        </w:rPr>
        <w:t>r</w:t>
      </w:r>
      <w:r w:rsidR="107D2032">
        <w:rPr>
          <w:b w:val="0"/>
          <w:bCs w:val="0"/>
        </w:rPr>
        <w:t>i</w:t>
      </w:r>
      <w:r w:rsidR="107D2032">
        <w:rPr>
          <w:b w:val="0"/>
          <w:bCs w:val="0"/>
        </w:rPr>
        <w:t>k</w:t>
      </w:r>
      <w:r w:rsidR="107D2032">
        <w:rPr>
          <w:b w:val="0"/>
          <w:bCs w:val="0"/>
        </w:rPr>
        <w:t>e</w:t>
      </w:r>
      <w:r w:rsidR="107D2032">
        <w:rPr>
          <w:b w:val="0"/>
          <w:bCs w:val="0"/>
        </w:rPr>
        <w:t>t</w:t>
      </w:r>
      <w:r w:rsidR="107D2032">
        <w:rPr>
          <w:b w:val="0"/>
          <w:bCs w:val="0"/>
        </w:rPr>
        <w:t>h</w:t>
      </w:r>
      <w:r w:rsidR="107D2032">
        <w:rPr>
          <w:b w:val="0"/>
          <w:bCs w:val="0"/>
        </w:rPr>
        <w:t>r</w:t>
      </w:r>
      <w:r w:rsidR="107D2032">
        <w:rPr>
          <w:b w:val="0"/>
          <w:bCs w:val="0"/>
        </w:rPr>
        <w:t>o</w:t>
      </w:r>
      <w:r w:rsidR="107D2032">
        <w:rPr>
          <w:b w:val="0"/>
          <w:bCs w:val="0"/>
        </w:rPr>
        <w:t>u</w:t>
      </w:r>
      <w:r w:rsidR="107D2032">
        <w:rPr>
          <w:b w:val="0"/>
          <w:bCs w:val="0"/>
        </w:rPr>
        <w:t>g</w:t>
      </w:r>
      <w:r w:rsidR="107D2032">
        <w:rPr>
          <w:b w:val="0"/>
          <w:bCs w:val="0"/>
        </w:rPr>
        <w:t xml:space="preserve">h crosswalk </w:t>
      </w:r>
      <w:r w:rsidR="107D2032">
        <w:rPr>
          <w:b w:val="0"/>
          <w:bCs w:val="0"/>
        </w:rPr>
        <w:t>#</w:t>
      </w:r>
      <w:r w:rsidR="107D2032">
        <w:rPr>
          <w:b w:val="0"/>
          <w:bCs w:val="0"/>
        </w:rPr>
        <w:t>5</w:t>
      </w:r>
      <w:r w:rsidR="107D2032">
        <w:rPr>
          <w:b w:val="0"/>
          <w:bCs w:val="0"/>
        </w:rPr>
        <w:t xml:space="preserve"> (“S. Avenue C that connects between Music Practice North...”)</w:t>
      </w:r>
    </w:p>
    <w:p w:rsidR="107D2032" w:rsidP="686AA24F" w:rsidRDefault="107D2032" w14:paraId="51C436C0" w14:textId="49159EC8">
      <w:pPr>
        <w:pStyle w:val="ListParagraph"/>
        <w:numPr>
          <w:ilvl w:val="1"/>
          <w:numId w:val="6"/>
        </w:numPr>
        <w:rPr>
          <w:b w:val="0"/>
          <w:bCs w:val="0"/>
        </w:rPr>
      </w:pPr>
      <w:r w:rsidR="107D2032">
        <w:rPr>
          <w:b w:val="0"/>
          <w:bCs w:val="0"/>
        </w:rPr>
        <w:t>Senator Zerr seconds</w:t>
      </w:r>
    </w:p>
    <w:p w:rsidR="107D2032" w:rsidP="686AA24F" w:rsidRDefault="107D2032" w14:paraId="11CC0326" w14:textId="18C7E0D0">
      <w:pPr>
        <w:pStyle w:val="ListParagraph"/>
        <w:numPr>
          <w:ilvl w:val="1"/>
          <w:numId w:val="6"/>
        </w:numPr>
        <w:rPr>
          <w:b w:val="0"/>
          <w:bCs w:val="0"/>
        </w:rPr>
      </w:pPr>
      <w:r w:rsidR="107D2032">
        <w:rPr>
          <w:b w:val="0"/>
          <w:bCs w:val="0"/>
        </w:rPr>
        <w:t>Senator Little moves to strikethrough now crosswalks #6-10</w:t>
      </w:r>
    </w:p>
    <w:p w:rsidR="107D2032" w:rsidP="686AA24F" w:rsidRDefault="107D2032" w14:paraId="71BEDDCD" w14:textId="44BAEB5C">
      <w:pPr>
        <w:pStyle w:val="ListParagraph"/>
        <w:numPr>
          <w:ilvl w:val="1"/>
          <w:numId w:val="6"/>
        </w:numPr>
        <w:rPr>
          <w:b w:val="0"/>
          <w:bCs w:val="0"/>
        </w:rPr>
      </w:pPr>
      <w:r w:rsidR="107D2032">
        <w:rPr>
          <w:b w:val="0"/>
          <w:bCs w:val="0"/>
        </w:rPr>
        <w:t>Senator Falana seconds</w:t>
      </w:r>
    </w:p>
    <w:p w:rsidR="142D80F9" w:rsidP="686AA24F" w:rsidRDefault="142D80F9" w14:paraId="5305C48C" w14:textId="7AB39FA5">
      <w:pPr>
        <w:pStyle w:val="ListParagraph"/>
        <w:numPr>
          <w:ilvl w:val="1"/>
          <w:numId w:val="6"/>
        </w:numPr>
        <w:rPr>
          <w:b w:val="0"/>
          <w:bCs w:val="0"/>
        </w:rPr>
      </w:pPr>
      <w:r w:rsidR="142D80F9">
        <w:rPr>
          <w:b w:val="0"/>
          <w:bCs w:val="0"/>
        </w:rPr>
        <w:t xml:space="preserve">Senator Dozier moves to </w:t>
      </w:r>
      <w:r w:rsidR="2BBE425F">
        <w:rPr>
          <w:b w:val="0"/>
          <w:bCs w:val="0"/>
        </w:rPr>
        <w:t>a period of rollcall voting</w:t>
      </w:r>
    </w:p>
    <w:p w:rsidR="2BBE425F" w:rsidP="686AA24F" w:rsidRDefault="2BBE425F" w14:paraId="03F9969E" w14:textId="122F6F4F">
      <w:pPr>
        <w:pStyle w:val="ListParagraph"/>
        <w:numPr>
          <w:ilvl w:val="1"/>
          <w:numId w:val="6"/>
        </w:numPr>
        <w:rPr>
          <w:b w:val="0"/>
          <w:bCs w:val="0"/>
        </w:rPr>
      </w:pPr>
      <w:r w:rsidR="2BBE425F">
        <w:rPr>
          <w:b w:val="0"/>
          <w:bCs w:val="0"/>
        </w:rPr>
        <w:t>Senator Dahlem seconds</w:t>
      </w:r>
    </w:p>
    <w:p w:rsidR="35599D4A" w:rsidP="686AA24F" w:rsidRDefault="35599D4A" w14:paraId="536644ED" w14:textId="3AD87EBD">
      <w:pPr>
        <w:pStyle w:val="Normal"/>
        <w:ind w:left="0"/>
        <w:rPr>
          <w:b w:val="0"/>
          <w:bCs w:val="0"/>
        </w:rPr>
      </w:pPr>
      <w:r w:rsidR="35599D4A">
        <w:rPr>
          <w:b w:val="0"/>
          <w:bCs w:val="0"/>
        </w:rPr>
        <w:t>F2023 R4:</w:t>
      </w:r>
    </w:p>
    <w:p w:rsidR="35599D4A" w:rsidP="686AA24F" w:rsidRDefault="35599D4A" w14:paraId="377096A9" w14:textId="240E5F05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35599D4A">
        <w:rPr>
          <w:b w:val="0"/>
          <w:bCs w:val="0"/>
        </w:rPr>
        <w:t>Senator Dahlem moves to a period of rollcall voting</w:t>
      </w:r>
    </w:p>
    <w:p w:rsidR="35599D4A" w:rsidP="686AA24F" w:rsidRDefault="35599D4A" w14:paraId="3E09A850" w14:textId="169354E6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35599D4A">
        <w:rPr>
          <w:b w:val="0"/>
          <w:bCs w:val="0"/>
        </w:rPr>
        <w:t>Senator Rudolph seconds</w:t>
      </w:r>
    </w:p>
    <w:p w:rsidR="686AA24F" w:rsidP="686AA24F" w:rsidRDefault="686AA24F" w14:paraId="0FB53F74" w14:textId="647607DC">
      <w:pPr>
        <w:pStyle w:val="Normal"/>
        <w:ind w:left="0"/>
        <w:rPr>
          <w:b w:val="0"/>
          <w:bCs w:val="0"/>
        </w:rPr>
      </w:pPr>
    </w:p>
    <w:p w:rsidR="5A998DA2" w:rsidP="686AA24F" w:rsidRDefault="5A998DA2" w14:paraId="4D0EBCE4" w14:textId="1493F58A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86AA24F" w:rsidR="5A998DA2">
        <w:rPr>
          <w:b w:val="1"/>
          <w:bCs w:val="1"/>
        </w:rPr>
        <w:t xml:space="preserve"> Announcements/Shoutouts</w:t>
      </w:r>
    </w:p>
    <w:p w:rsidR="6323BB45" w:rsidP="686AA24F" w:rsidRDefault="6323BB45" w14:paraId="2699B168" w14:textId="2FE5AC48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6323BB45">
        <w:rPr>
          <w:b w:val="0"/>
          <w:bCs w:val="0"/>
        </w:rPr>
        <w:t>Senator Alejandre moves to an adjournment</w:t>
      </w:r>
    </w:p>
    <w:p w:rsidR="6323BB45" w:rsidP="686AA24F" w:rsidRDefault="6323BB45" w14:paraId="2D97A74D" w14:textId="48E46AD8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6323BB45">
        <w:rPr>
          <w:b w:val="0"/>
          <w:bCs w:val="0"/>
        </w:rPr>
        <w:t>Senator Garza seconds</w:t>
      </w:r>
    </w:p>
    <w:p w:rsidR="6323BB45" w:rsidP="686AA24F" w:rsidRDefault="6323BB45" w14:paraId="36111397" w14:textId="62058377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6323BB45">
        <w:rPr>
          <w:b w:val="0"/>
          <w:bCs w:val="0"/>
        </w:rPr>
        <w:t xml:space="preserve">Senate adjourned </w:t>
      </w:r>
      <w:r w:rsidR="6323BB45">
        <w:rPr>
          <w:b w:val="0"/>
          <w:bCs w:val="0"/>
        </w:rPr>
        <w:t>@</w:t>
      </w:r>
      <w:r w:rsidR="6323BB45">
        <w:rPr>
          <w:b w:val="0"/>
          <w:bCs w:val="0"/>
        </w:rPr>
        <w:t xml:space="preserve"> 7:36pm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4e95cf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8fba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66a3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eec77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08cde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ea8da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4629d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f9ca4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89723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8b9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abfc2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3D03A2"/>
    <w:rsid w:val="00D3693C"/>
    <w:rsid w:val="00ED7BAA"/>
    <w:rsid w:val="01CD687D"/>
    <w:rsid w:val="0272C1A2"/>
    <w:rsid w:val="02B911D3"/>
    <w:rsid w:val="0348409C"/>
    <w:rsid w:val="036938DE"/>
    <w:rsid w:val="038E0C6C"/>
    <w:rsid w:val="048961DB"/>
    <w:rsid w:val="051B58EA"/>
    <w:rsid w:val="0530279D"/>
    <w:rsid w:val="0625323C"/>
    <w:rsid w:val="07968EDE"/>
    <w:rsid w:val="07C1029D"/>
    <w:rsid w:val="07C9F82E"/>
    <w:rsid w:val="082A7CB7"/>
    <w:rsid w:val="0906FB47"/>
    <w:rsid w:val="0A7A4B82"/>
    <w:rsid w:val="0AE4E696"/>
    <w:rsid w:val="0AF8A35F"/>
    <w:rsid w:val="0B4CBAFD"/>
    <w:rsid w:val="0B61A48E"/>
    <w:rsid w:val="0BB0827D"/>
    <w:rsid w:val="0E6D385A"/>
    <w:rsid w:val="0E9437F0"/>
    <w:rsid w:val="107D2032"/>
    <w:rsid w:val="1087F810"/>
    <w:rsid w:val="113D03A2"/>
    <w:rsid w:val="118C869B"/>
    <w:rsid w:val="125F994D"/>
    <w:rsid w:val="128D4AED"/>
    <w:rsid w:val="12E3F785"/>
    <w:rsid w:val="142D80F9"/>
    <w:rsid w:val="14428019"/>
    <w:rsid w:val="144A2BAC"/>
    <w:rsid w:val="14EE028F"/>
    <w:rsid w:val="1502224D"/>
    <w:rsid w:val="15347CA4"/>
    <w:rsid w:val="16DE84C1"/>
    <w:rsid w:val="173FE491"/>
    <w:rsid w:val="178CD2A3"/>
    <w:rsid w:val="18D5F86E"/>
    <w:rsid w:val="1947B70A"/>
    <w:rsid w:val="196FEC40"/>
    <w:rsid w:val="197E7023"/>
    <w:rsid w:val="19D59370"/>
    <w:rsid w:val="1A1B5F40"/>
    <w:rsid w:val="1A4A4BCB"/>
    <w:rsid w:val="1B166F06"/>
    <w:rsid w:val="1B1A4084"/>
    <w:rsid w:val="1B39EE84"/>
    <w:rsid w:val="1B8C58F5"/>
    <w:rsid w:val="1BA8ABBE"/>
    <w:rsid w:val="1C342D33"/>
    <w:rsid w:val="1CC52F64"/>
    <w:rsid w:val="1D447C1F"/>
    <w:rsid w:val="1D81EC8D"/>
    <w:rsid w:val="1DCC0AA9"/>
    <w:rsid w:val="1DCFFD94"/>
    <w:rsid w:val="1E51E146"/>
    <w:rsid w:val="1EE04C80"/>
    <w:rsid w:val="1F1F26E9"/>
    <w:rsid w:val="207C1CE1"/>
    <w:rsid w:val="20B98D4F"/>
    <w:rsid w:val="20F549BF"/>
    <w:rsid w:val="210BD6D3"/>
    <w:rsid w:val="21B095D5"/>
    <w:rsid w:val="2217ED42"/>
    <w:rsid w:val="237EAB5D"/>
    <w:rsid w:val="24B48CB3"/>
    <w:rsid w:val="24B75DCB"/>
    <w:rsid w:val="25BEBFEE"/>
    <w:rsid w:val="27E2EA96"/>
    <w:rsid w:val="285F5115"/>
    <w:rsid w:val="29BBA7BA"/>
    <w:rsid w:val="29E09A38"/>
    <w:rsid w:val="2A1C898D"/>
    <w:rsid w:val="2BBE425F"/>
    <w:rsid w:val="2C3C79C2"/>
    <w:rsid w:val="2D0D3A27"/>
    <w:rsid w:val="2D8A107B"/>
    <w:rsid w:val="2D9FFDDD"/>
    <w:rsid w:val="2E1EEAD4"/>
    <w:rsid w:val="2F3F13D1"/>
    <w:rsid w:val="3079ED2F"/>
    <w:rsid w:val="31D37E90"/>
    <w:rsid w:val="31F176E2"/>
    <w:rsid w:val="3246EEDB"/>
    <w:rsid w:val="3303BE0C"/>
    <w:rsid w:val="340F3F61"/>
    <w:rsid w:val="346C8944"/>
    <w:rsid w:val="349F8E6D"/>
    <w:rsid w:val="34B787DA"/>
    <w:rsid w:val="34F5FD9C"/>
    <w:rsid w:val="3543F234"/>
    <w:rsid w:val="35599D4A"/>
    <w:rsid w:val="362F8E2D"/>
    <w:rsid w:val="363EA8BD"/>
    <w:rsid w:val="3746E023"/>
    <w:rsid w:val="374A25B6"/>
    <w:rsid w:val="377188FA"/>
    <w:rsid w:val="38E2B084"/>
    <w:rsid w:val="39524715"/>
    <w:rsid w:val="39609896"/>
    <w:rsid w:val="39F54471"/>
    <w:rsid w:val="3B5C610E"/>
    <w:rsid w:val="3BB24455"/>
    <w:rsid w:val="3D010F81"/>
    <w:rsid w:val="3DF65B73"/>
    <w:rsid w:val="3E9CDFE2"/>
    <w:rsid w:val="3F922BD4"/>
    <w:rsid w:val="40940270"/>
    <w:rsid w:val="40F657E5"/>
    <w:rsid w:val="40F7354A"/>
    <w:rsid w:val="4119CC06"/>
    <w:rsid w:val="411F9915"/>
    <w:rsid w:val="41A30953"/>
    <w:rsid w:val="41FDF8F4"/>
    <w:rsid w:val="42BB6976"/>
    <w:rsid w:val="42C9CC96"/>
    <w:rsid w:val="43BEFAE7"/>
    <w:rsid w:val="43E31A57"/>
    <w:rsid w:val="44593EF0"/>
    <w:rsid w:val="44B42A33"/>
    <w:rsid w:val="44C746F3"/>
    <w:rsid w:val="44F712B9"/>
    <w:rsid w:val="458D5D1D"/>
    <w:rsid w:val="45CFF27A"/>
    <w:rsid w:val="46A7013B"/>
    <w:rsid w:val="4798D902"/>
    <w:rsid w:val="47FD7B77"/>
    <w:rsid w:val="4805DF3E"/>
    <w:rsid w:val="49D36EE4"/>
    <w:rsid w:val="4AC2EFA0"/>
    <w:rsid w:val="4AF42CFB"/>
    <w:rsid w:val="4B70A940"/>
    <w:rsid w:val="4BC188C9"/>
    <w:rsid w:val="4C31F43B"/>
    <w:rsid w:val="4C8F4B34"/>
    <w:rsid w:val="4D5D592A"/>
    <w:rsid w:val="4D977AAE"/>
    <w:rsid w:val="4DBC7495"/>
    <w:rsid w:val="4E7240FA"/>
    <w:rsid w:val="4EB21320"/>
    <w:rsid w:val="4EE3B53C"/>
    <w:rsid w:val="4EEEB75F"/>
    <w:rsid w:val="4F4F2880"/>
    <w:rsid w:val="5091AB80"/>
    <w:rsid w:val="5094007C"/>
    <w:rsid w:val="5198A447"/>
    <w:rsid w:val="51E9B3E2"/>
    <w:rsid w:val="51FC1611"/>
    <w:rsid w:val="5206E8E3"/>
    <w:rsid w:val="522BE353"/>
    <w:rsid w:val="52A697C8"/>
    <w:rsid w:val="52C54350"/>
    <w:rsid w:val="54397A4B"/>
    <w:rsid w:val="547159B0"/>
    <w:rsid w:val="5682C95B"/>
    <w:rsid w:val="5738CC69"/>
    <w:rsid w:val="5770E386"/>
    <w:rsid w:val="57CCB9A4"/>
    <w:rsid w:val="58399F8F"/>
    <w:rsid w:val="583ED164"/>
    <w:rsid w:val="592BD9B4"/>
    <w:rsid w:val="5933CAB9"/>
    <w:rsid w:val="59B0CC7D"/>
    <w:rsid w:val="5A998DA2"/>
    <w:rsid w:val="5C292029"/>
    <w:rsid w:val="5C57129D"/>
    <w:rsid w:val="5CA728D8"/>
    <w:rsid w:val="5CF48724"/>
    <w:rsid w:val="5D5FE43D"/>
    <w:rsid w:val="5E42F939"/>
    <w:rsid w:val="5FE32454"/>
    <w:rsid w:val="61A10C9E"/>
    <w:rsid w:val="625096BA"/>
    <w:rsid w:val="630427D3"/>
    <w:rsid w:val="6323BB45"/>
    <w:rsid w:val="6406A10B"/>
    <w:rsid w:val="6407F90B"/>
    <w:rsid w:val="64E46243"/>
    <w:rsid w:val="651B0A7E"/>
    <w:rsid w:val="655110F9"/>
    <w:rsid w:val="66121304"/>
    <w:rsid w:val="661AF116"/>
    <w:rsid w:val="663BC895"/>
    <w:rsid w:val="66D64237"/>
    <w:rsid w:val="67B6C177"/>
    <w:rsid w:val="681D9184"/>
    <w:rsid w:val="685C5FE2"/>
    <w:rsid w:val="686AA24F"/>
    <w:rsid w:val="68B09FF5"/>
    <w:rsid w:val="6935AE62"/>
    <w:rsid w:val="69736957"/>
    <w:rsid w:val="69A6A422"/>
    <w:rsid w:val="6A0270DC"/>
    <w:rsid w:val="6A5D0192"/>
    <w:rsid w:val="6A7C9F85"/>
    <w:rsid w:val="6AE93099"/>
    <w:rsid w:val="6BB6AAEA"/>
    <w:rsid w:val="6C34A921"/>
    <w:rsid w:val="6CAB0A19"/>
    <w:rsid w:val="6CE4ACDC"/>
    <w:rsid w:val="6D3CD89B"/>
    <w:rsid w:val="6D55C492"/>
    <w:rsid w:val="6FEF54AF"/>
    <w:rsid w:val="7045FEC3"/>
    <w:rsid w:val="70662D34"/>
    <w:rsid w:val="70BC9B1A"/>
    <w:rsid w:val="71D6B681"/>
    <w:rsid w:val="71DC55A9"/>
    <w:rsid w:val="721E3DC1"/>
    <w:rsid w:val="722C3410"/>
    <w:rsid w:val="725A8CC3"/>
    <w:rsid w:val="726D1821"/>
    <w:rsid w:val="73FDA970"/>
    <w:rsid w:val="73FEE222"/>
    <w:rsid w:val="76FF1133"/>
    <w:rsid w:val="77AADED2"/>
    <w:rsid w:val="77EC902E"/>
    <w:rsid w:val="7A249930"/>
    <w:rsid w:val="7B9D6293"/>
    <w:rsid w:val="7C7E4FF5"/>
    <w:rsid w:val="7E1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03A2"/>
  <w15:chartTrackingRefBased/>
  <w15:docId w15:val="{D550BD78-6E70-4832-A31D-09F2655D06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aef55949a4848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2023-11-29T21:09:30.1354395Z</dcterms:created>
  <dcterms:modified xsi:type="dcterms:W3CDTF">2023-11-30T01:36:38.1096082Z</dcterms:modified>
  <dc:creator>Alejandre, Nayely</dc:creator>
  <lastModifiedBy>Alejandre, Nayely</lastModifiedBy>
</coreProperties>
</file>