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5E4B57E" wp14:paraId="2C078E63" wp14:textId="26C4CEF0">
      <w:pPr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UNT SGA 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221th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 Student Senate Summer 2023</w:t>
      </w:r>
    </w:p>
    <w:p w:rsidR="32C235CB" w:rsidP="65E4B57E" w:rsidRDefault="32C235CB" w14:paraId="326AD7CA" w14:textId="370A4867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Bisisi &amp; Robertson Administration</w:t>
      </w:r>
    </w:p>
    <w:p w:rsidR="48F1E30D" w:rsidP="65E4B57E" w:rsidRDefault="48F1E30D" w14:paraId="1636F1E9" w14:textId="2861DC24">
      <w:pPr>
        <w:pStyle w:val="Normal"/>
        <w:jc w:val="center"/>
        <w:rPr>
          <w:rFonts w:ascii="Times New Roman" w:hAnsi="Times New Roman" w:eastAsia="Times New Roman" w:cs="Times New Roman"/>
          <w:b w:val="0"/>
          <w:bCs w:val="0"/>
        </w:rPr>
      </w:pPr>
      <w:r w:rsidRPr="65E4B57E" w:rsidR="48F1E30D">
        <w:rPr>
          <w:rFonts w:ascii="Times New Roman" w:hAnsi="Times New Roman" w:eastAsia="Times New Roman" w:cs="Times New Roman"/>
          <w:b w:val="0"/>
          <w:bCs w:val="0"/>
        </w:rPr>
        <w:t>Senate Meetings</w:t>
      </w:r>
      <w:r w:rsidRPr="65E4B57E" w:rsidR="32C235CB">
        <w:rPr>
          <w:rFonts w:ascii="Times New Roman" w:hAnsi="Times New Roman" w:eastAsia="Times New Roman" w:cs="Times New Roman"/>
          <w:b w:val="0"/>
          <w:bCs w:val="0"/>
        </w:rPr>
        <w:t xml:space="preserve"> – Thursday, July 20</w:t>
      </w:r>
      <w:r w:rsidRPr="65E4B57E" w:rsidR="32C235CB">
        <w:rPr>
          <w:rFonts w:ascii="Times New Roman" w:hAnsi="Times New Roman" w:eastAsia="Times New Roman" w:cs="Times New Roman"/>
          <w:b w:val="0"/>
          <w:bCs w:val="0"/>
          <w:vertAlign w:val="superscript"/>
        </w:rPr>
        <w:t>th</w:t>
      </w:r>
      <w:r w:rsidRPr="65E4B57E" w:rsidR="32C235CB">
        <w:rPr>
          <w:rFonts w:ascii="Times New Roman" w:hAnsi="Times New Roman" w:eastAsia="Times New Roman" w:cs="Times New Roman"/>
          <w:b w:val="0"/>
          <w:bCs w:val="0"/>
        </w:rPr>
        <w:t>, 2023</w:t>
      </w:r>
    </w:p>
    <w:p w:rsidR="32C235CB" w:rsidP="65E4B57E" w:rsidRDefault="32C235CB" w14:paraId="72E9D0F6" w14:textId="063F4B4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Call to Order – </w:t>
      </w:r>
      <w:r w:rsidRPr="65E4B57E" w:rsidR="32C235CB">
        <w:rPr>
          <w:rFonts w:ascii="Times New Roman" w:hAnsi="Times New Roman" w:eastAsia="Times New Roman" w:cs="Times New Roman"/>
          <w:b w:val="0"/>
          <w:bCs w:val="0"/>
        </w:rPr>
        <w:t>Speaker Sarah Robertson – 5:3</w:t>
      </w:r>
      <w:r w:rsidRPr="65E4B57E" w:rsidR="41357BD1">
        <w:rPr>
          <w:rFonts w:ascii="Times New Roman" w:hAnsi="Times New Roman" w:eastAsia="Times New Roman" w:cs="Times New Roman"/>
          <w:b w:val="0"/>
          <w:bCs w:val="0"/>
        </w:rPr>
        <w:t>1</w:t>
      </w:r>
    </w:p>
    <w:p w:rsidR="32C235CB" w:rsidP="65E4B57E" w:rsidRDefault="32C235CB" w14:paraId="3DCC0555" w14:textId="73212A5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.Roll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 Call</w:t>
      </w:r>
    </w:p>
    <w:p w:rsidR="4EC42AF8" w:rsidP="65E4B57E" w:rsidRDefault="4EC42AF8" w14:paraId="26CCEA18" w14:textId="10F6B34E">
      <w:pPr>
        <w:pStyle w:val="ListParagraph"/>
        <w:numPr>
          <w:ilvl w:val="0"/>
          <w:numId w:val="11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4EC42AF8">
        <w:rPr>
          <w:rFonts w:ascii="Times New Roman" w:hAnsi="Times New Roman" w:eastAsia="Times New Roman" w:cs="Times New Roman"/>
          <w:b w:val="0"/>
          <w:bCs w:val="0"/>
        </w:rPr>
        <w:t>Quorom is met</w:t>
      </w:r>
    </w:p>
    <w:p w:rsidR="32C235CB" w:rsidP="65E4B57E" w:rsidRDefault="32C235CB" w14:paraId="6A99D373" w14:textId="54D2CE56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Approv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al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 of Minutes</w:t>
      </w:r>
    </w:p>
    <w:p w:rsidR="09C6E87D" w:rsidP="65E4B57E" w:rsidRDefault="09C6E87D" w14:paraId="0856C998" w14:textId="06EC028B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09C6E87D">
        <w:rPr>
          <w:rFonts w:ascii="Times New Roman" w:hAnsi="Times New Roman" w:eastAsia="Times New Roman" w:cs="Times New Roman"/>
          <w:b w:val="0"/>
          <w:bCs w:val="0"/>
        </w:rPr>
        <w:t>Senator Garcia moves</w:t>
      </w:r>
      <w:r w:rsidRPr="65E4B57E" w:rsidR="6E9F23A2">
        <w:rPr>
          <w:rFonts w:ascii="Times New Roman" w:hAnsi="Times New Roman" w:eastAsia="Times New Roman" w:cs="Times New Roman"/>
          <w:b w:val="0"/>
          <w:bCs w:val="0"/>
        </w:rPr>
        <w:t xml:space="preserve"> to appro</w:t>
      </w:r>
      <w:r w:rsidRPr="65E4B57E" w:rsidR="2FA05786">
        <w:rPr>
          <w:rFonts w:ascii="Times New Roman" w:hAnsi="Times New Roman" w:eastAsia="Times New Roman" w:cs="Times New Roman"/>
          <w:b w:val="0"/>
          <w:bCs w:val="0"/>
        </w:rPr>
        <w:t>ve minutes as read</w:t>
      </w:r>
    </w:p>
    <w:p w:rsidR="723354AD" w:rsidP="65E4B57E" w:rsidRDefault="723354AD" w14:paraId="14914B51" w14:textId="3427974B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723354AD">
        <w:rPr>
          <w:rFonts w:ascii="Times New Roman" w:hAnsi="Times New Roman" w:eastAsia="Times New Roman" w:cs="Times New Roman"/>
          <w:b w:val="0"/>
          <w:bCs w:val="0"/>
        </w:rPr>
        <w:t>Senator Dahlem seconds</w:t>
      </w:r>
    </w:p>
    <w:p w:rsidR="723354AD" w:rsidP="65E4B57E" w:rsidRDefault="723354AD" w14:paraId="6D4198EB" w14:textId="366747BF">
      <w:pPr>
        <w:pStyle w:val="ListParagraph"/>
        <w:numPr>
          <w:ilvl w:val="0"/>
          <w:numId w:val="10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723354AD">
        <w:rPr>
          <w:rFonts w:ascii="Times New Roman" w:hAnsi="Times New Roman" w:eastAsia="Times New Roman" w:cs="Times New Roman"/>
          <w:b w:val="0"/>
          <w:bCs w:val="0"/>
        </w:rPr>
        <w:t>Minutes are approved as read.</w:t>
      </w:r>
    </w:p>
    <w:p w:rsidR="32C235CB" w:rsidP="65E4B57E" w:rsidRDefault="32C235CB" w14:paraId="74BC1F60" w14:textId="3C25D45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.Unfinished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 xml:space="preserve"> Business</w:t>
      </w:r>
    </w:p>
    <w:p w:rsidR="15041E01" w:rsidP="65E4B57E" w:rsidRDefault="15041E01" w14:paraId="55A63DB5" w14:textId="3244B94A">
      <w:pPr>
        <w:pStyle w:val="ListParagraph"/>
        <w:numPr>
          <w:ilvl w:val="0"/>
          <w:numId w:val="3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15041E01">
        <w:rPr>
          <w:rFonts w:ascii="Times New Roman" w:hAnsi="Times New Roman" w:eastAsia="Times New Roman" w:cs="Times New Roman"/>
          <w:b w:val="0"/>
          <w:bCs w:val="0"/>
        </w:rPr>
        <w:t>Executive Appointment</w:t>
      </w:r>
    </w:p>
    <w:p w:rsidR="15041E01" w:rsidP="65E4B57E" w:rsidRDefault="15041E01" w14:paraId="1D472C8C" w14:textId="11EB7D9E">
      <w:pPr>
        <w:pStyle w:val="ListParagraph"/>
        <w:numPr>
          <w:ilvl w:val="1"/>
          <w:numId w:val="8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15041E01">
        <w:rPr>
          <w:rFonts w:ascii="Times New Roman" w:hAnsi="Times New Roman" w:eastAsia="Times New Roman" w:cs="Times New Roman"/>
          <w:b w:val="0"/>
          <w:bCs w:val="0"/>
        </w:rPr>
        <w:t>Position Breakdown</w:t>
      </w:r>
    </w:p>
    <w:p w:rsidR="15041E01" w:rsidP="65E4B57E" w:rsidRDefault="15041E01" w14:paraId="764A78B6" w14:textId="7D1C82CA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15041E01">
        <w:rPr>
          <w:rFonts w:ascii="Times New Roman" w:hAnsi="Times New Roman" w:eastAsia="Times New Roman" w:cs="Times New Roman"/>
          <w:b w:val="0"/>
          <w:bCs w:val="0"/>
        </w:rPr>
        <w:t>Director of Marketing</w:t>
      </w:r>
    </w:p>
    <w:p w:rsidR="35BC3CA4" w:rsidP="65E4B57E" w:rsidRDefault="35BC3CA4" w14:paraId="60DAB1C2" w14:textId="23C413BF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5BC3CA4">
        <w:rPr>
          <w:rFonts w:ascii="Times New Roman" w:hAnsi="Times New Roman" w:eastAsia="Times New Roman" w:cs="Times New Roman"/>
          <w:b w:val="0"/>
          <w:bCs w:val="0"/>
        </w:rPr>
        <w:t>Senator Garcia moves to a period of voting</w:t>
      </w:r>
    </w:p>
    <w:p w:rsidR="35BC3CA4" w:rsidP="65E4B57E" w:rsidRDefault="35BC3CA4" w14:paraId="1D96CC23" w14:textId="07646B01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5BC3CA4">
        <w:rPr>
          <w:rFonts w:ascii="Times New Roman" w:hAnsi="Times New Roman" w:eastAsia="Times New Roman" w:cs="Times New Roman"/>
          <w:b w:val="0"/>
          <w:bCs w:val="0"/>
        </w:rPr>
        <w:t>Senator Southward seconds</w:t>
      </w:r>
    </w:p>
    <w:p w:rsidR="35BC3CA4" w:rsidP="65E4B57E" w:rsidRDefault="35BC3CA4" w14:paraId="139DC4BF" w14:textId="389F5592">
      <w:pPr>
        <w:pStyle w:val="ListParagraph"/>
        <w:numPr>
          <w:ilvl w:val="0"/>
          <w:numId w:val="9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5BC3CA4">
        <w:rPr>
          <w:rFonts w:ascii="Times New Roman" w:hAnsi="Times New Roman" w:eastAsia="Times New Roman" w:cs="Times New Roman"/>
          <w:b w:val="0"/>
          <w:bCs w:val="0"/>
        </w:rPr>
        <w:t>Mullis is confirmed as Director of Marketing</w:t>
      </w:r>
    </w:p>
    <w:p w:rsidR="32C235CB" w:rsidP="65E4B57E" w:rsidRDefault="32C235CB" w14:paraId="1E54FD2C" w14:textId="2A7E3CFB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</w:t>
      </w:r>
      <w:r w:rsidRPr="65E4B57E" w:rsidR="0836F139">
        <w:rPr>
          <w:rFonts w:ascii="Times New Roman" w:hAnsi="Times New Roman" w:eastAsia="Times New Roman" w:cs="Times New Roman"/>
          <w:b w:val="1"/>
          <w:bCs w:val="1"/>
        </w:rPr>
        <w:t>Executive</w:t>
      </w:r>
      <w:r w:rsidRPr="65E4B57E" w:rsidR="0836F139">
        <w:rPr>
          <w:rFonts w:ascii="Times New Roman" w:hAnsi="Times New Roman" w:eastAsia="Times New Roman" w:cs="Times New Roman"/>
          <w:b w:val="1"/>
          <w:bCs w:val="1"/>
        </w:rPr>
        <w:t xml:space="preserve"> Reports</w:t>
      </w:r>
    </w:p>
    <w:p w:rsidR="3ECACF8B" w:rsidP="65E4B57E" w:rsidRDefault="3ECACF8B" w14:paraId="6DB1A917" w14:textId="08604E86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Director of Advocacy – Hannah Raby</w:t>
      </w:r>
    </w:p>
    <w:p w:rsidR="3ECACF8B" w:rsidP="65E4B57E" w:rsidRDefault="3ECACF8B" w14:paraId="0AE5C0BD" w14:textId="75480FE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Director of Leadership and Development – Samera Haile</w:t>
      </w:r>
    </w:p>
    <w:p w:rsidR="3ECACF8B" w:rsidP="65E4B57E" w:rsidRDefault="3ECACF8B" w14:paraId="4E30A60B" w14:textId="7576DC2C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Director of Internal and Campus outreach – Lani Ahmed</w:t>
      </w:r>
    </w:p>
    <w:p w:rsidR="3ECACF8B" w:rsidP="65E4B57E" w:rsidRDefault="3ECACF8B" w14:paraId="35CF9EA4" w14:textId="2136FC19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Director of Marketing – Jamie Mullis</w:t>
      </w:r>
    </w:p>
    <w:p w:rsidR="3ECACF8B" w:rsidP="65E4B57E" w:rsidRDefault="3ECACF8B" w14:paraId="7602DA98" w14:textId="5541BDE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Director of Allocations – Stephan Aroh</w:t>
      </w:r>
    </w:p>
    <w:p w:rsidR="3ECACF8B" w:rsidP="65E4B57E" w:rsidRDefault="3ECACF8B" w14:paraId="022A81A1" w14:textId="4F6F61BD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Chief of Staff – Marley Schneider</w:t>
      </w:r>
    </w:p>
    <w:p w:rsidR="3ECACF8B" w:rsidP="65E4B57E" w:rsidRDefault="3ECACF8B" w14:paraId="26A1A88B" w14:textId="691052A9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3ECACF8B">
        <w:rPr>
          <w:rFonts w:ascii="Times New Roman" w:hAnsi="Times New Roman" w:eastAsia="Times New Roman" w:cs="Times New Roman"/>
          <w:b w:val="0"/>
          <w:bCs w:val="0"/>
        </w:rPr>
        <w:t>President – Dorcas Bassisi</w:t>
      </w:r>
    </w:p>
    <w:p w:rsidR="0836F139" w:rsidP="65E4B57E" w:rsidRDefault="0836F139" w14:paraId="3C08BD13" w14:textId="290082D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0836F139">
        <w:rPr>
          <w:rFonts w:ascii="Times New Roman" w:hAnsi="Times New Roman" w:eastAsia="Times New Roman" w:cs="Times New Roman"/>
          <w:b w:val="0"/>
          <w:bCs w:val="0"/>
        </w:rPr>
        <w:t>Vice President – Sarah Robertson</w:t>
      </w:r>
    </w:p>
    <w:p w:rsidR="32C235CB" w:rsidP="65E4B57E" w:rsidRDefault="32C235CB" w14:paraId="68EDEB03" w14:textId="154EF8C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.Announcements</w:t>
      </w: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/Shoutouts</w:t>
      </w:r>
    </w:p>
    <w:p w:rsidR="32C235CB" w:rsidP="65E4B57E" w:rsidRDefault="32C235CB" w14:paraId="2226AF67" w14:textId="1D94644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65E4B57E" w:rsidR="32C235CB">
        <w:rPr>
          <w:rFonts w:ascii="Times New Roman" w:hAnsi="Times New Roman" w:eastAsia="Times New Roman" w:cs="Times New Roman"/>
          <w:b w:val="1"/>
          <w:bCs w:val="1"/>
        </w:rPr>
        <w:t>.Adjournment</w:t>
      </w:r>
      <w:r w:rsidRPr="65E4B57E" w:rsidR="28E47EA0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5E4B57E" w:rsidR="28E47EA0">
        <w:rPr>
          <w:rFonts w:ascii="Times New Roman" w:hAnsi="Times New Roman" w:eastAsia="Times New Roman" w:cs="Times New Roman"/>
          <w:b w:val="0"/>
          <w:bCs w:val="0"/>
        </w:rPr>
        <w:t>- Speaker Sarah Robertson</w:t>
      </w:r>
    </w:p>
    <w:p w:rsidR="28E47EA0" w:rsidP="65E4B57E" w:rsidRDefault="28E47EA0" w14:paraId="582A7FAF" w14:textId="4943041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65E4B57E" w:rsidR="28E47EA0">
        <w:rPr>
          <w:rFonts w:ascii="Times New Roman" w:hAnsi="Times New Roman" w:eastAsia="Times New Roman" w:cs="Times New Roman"/>
          <w:b w:val="0"/>
          <w:bCs w:val="0"/>
        </w:rPr>
        <w:t>Meeting adjourned</w:t>
      </w:r>
      <w:r w:rsidRPr="65E4B57E" w:rsidR="25080AAA">
        <w:rPr>
          <w:rFonts w:ascii="Times New Roman" w:hAnsi="Times New Roman" w:eastAsia="Times New Roman" w:cs="Times New Roman"/>
          <w:b w:val="0"/>
          <w:bCs w:val="0"/>
        </w:rPr>
        <w:t xml:space="preserve"> at 5:48</w:t>
      </w:r>
      <w:r w:rsidRPr="65E4B57E" w:rsidR="28E47EA0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65E4B57E" w:rsidP="65E4B57E" w:rsidRDefault="65E4B57E" w14:paraId="2228B976" w14:textId="18C003E2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65E4B57E" w:rsidP="65E4B57E" w:rsidRDefault="65E4B57E" w14:paraId="14FFA828" w14:textId="3DED0CA6">
      <w:pPr>
        <w:pStyle w:val="Normal"/>
        <w:jc w:val="center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Yu/XXsRY0+6Qu" int2:id="gAi7PSpq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52214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019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202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cfb01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1d5e5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348d8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01b22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a7d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7093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5512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bb0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E16C3B"/>
    <w:rsid w:val="028917BE"/>
    <w:rsid w:val="030620E3"/>
    <w:rsid w:val="080C83D5"/>
    <w:rsid w:val="0836F139"/>
    <w:rsid w:val="09C6E87D"/>
    <w:rsid w:val="0AA4A246"/>
    <w:rsid w:val="0F781369"/>
    <w:rsid w:val="15041E01"/>
    <w:rsid w:val="1769FCF1"/>
    <w:rsid w:val="22580A4F"/>
    <w:rsid w:val="25080AAA"/>
    <w:rsid w:val="283866C2"/>
    <w:rsid w:val="28E47EA0"/>
    <w:rsid w:val="2D2E2C74"/>
    <w:rsid w:val="2FA05786"/>
    <w:rsid w:val="32C235CB"/>
    <w:rsid w:val="35BC3CA4"/>
    <w:rsid w:val="3EB96408"/>
    <w:rsid w:val="3ECACF8B"/>
    <w:rsid w:val="41357BD1"/>
    <w:rsid w:val="48F1E30D"/>
    <w:rsid w:val="4EA98CA6"/>
    <w:rsid w:val="4EC42AF8"/>
    <w:rsid w:val="51E12D68"/>
    <w:rsid w:val="521CAA54"/>
    <w:rsid w:val="5AE16C3B"/>
    <w:rsid w:val="5CC22755"/>
    <w:rsid w:val="5EF2A23F"/>
    <w:rsid w:val="606DFC4A"/>
    <w:rsid w:val="630D68B4"/>
    <w:rsid w:val="65E4B57E"/>
    <w:rsid w:val="6655A6B6"/>
    <w:rsid w:val="6B2917D9"/>
    <w:rsid w:val="6E501B5B"/>
    <w:rsid w:val="6E9F23A2"/>
    <w:rsid w:val="723354AD"/>
    <w:rsid w:val="795F3E9C"/>
    <w:rsid w:val="799ABB88"/>
    <w:rsid w:val="7AFB0EFD"/>
    <w:rsid w:val="7D82B4CB"/>
    <w:rsid w:val="7DB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6C3B"/>
  <w15:chartTrackingRefBased/>
  <w15:docId w15:val="{E50D0C8D-C7C2-4853-9640-33ACA6FF4C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bb48f24604344c7" /><Relationship Type="http://schemas.openxmlformats.org/officeDocument/2006/relationships/numbering" Target="numbering.xml" Id="R48b07105db5048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2023-07-20T20:20:27.8755510Z</dcterms:created>
  <dcterms:modified xsi:type="dcterms:W3CDTF">2023-07-21T15:55:06.4294877Z</dcterms:modified>
  <dc:creator>Alejandre, Nayely</dc:creator>
  <lastModifiedBy>Alejandre, Nayely</lastModifiedBy>
</coreProperties>
</file>